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51" w:rsidRPr="00254254" w:rsidRDefault="009A6512" w:rsidP="00F0569D">
      <w:pPr>
        <w:jc w:val="center"/>
        <w:rPr>
          <w:b/>
          <w:sz w:val="40"/>
        </w:rPr>
      </w:pPr>
      <w:r w:rsidRPr="00254254">
        <w:rPr>
          <w:rFonts w:hint="eastAsia"/>
          <w:b/>
          <w:sz w:val="40"/>
        </w:rPr>
        <w:t>初三物理备课组各老师简介</w:t>
      </w:r>
    </w:p>
    <w:p w:rsidR="00F0569D" w:rsidRDefault="00F0569D" w:rsidP="00F0569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227012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89" y="21439"/>
                <wp:lineTo x="21389" y="0"/>
                <wp:lineTo x="0" y="0"/>
              </wp:wrapPolygon>
            </wp:wrapTight>
            <wp:docPr id="1" name="图片 1" descr="徐文青工作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徐文青工作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2188" r="19835" b="1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69D" w:rsidRDefault="00F0569D" w:rsidP="00F0569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徐文青，女，中学物理高级教师，理学学士学位，大学本科物理教育及电子技术专业，中国民盟盟员。从事教育工作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多年，长期从事毕业班物理教学，有丰富经验，培养中考物理满分状元多名。获广州市优秀教师称号、广州市民盟优秀盟员称号等多项荣誉，曾获聘越秀区教育发展中心中心组成员。</w:t>
      </w:r>
    </w:p>
    <w:p w:rsidR="009A6512" w:rsidRDefault="009A6512"/>
    <w:p w:rsidR="00F0569D" w:rsidRDefault="00F0569D"/>
    <w:p w:rsidR="00F0569D" w:rsidRDefault="00F0569D" w:rsidP="00F0569D">
      <w:pPr>
        <w:jc w:val="center"/>
        <w:rPr>
          <w:rStyle w:val="a7"/>
          <w:color w:val="000000"/>
        </w:rPr>
      </w:pPr>
      <w:r>
        <w:rPr>
          <w:rStyle w:val="a7"/>
          <w:rFonts w:hint="eastAsia"/>
          <w:color w:val="000000"/>
        </w:rPr>
        <w:t>——————————美观简洁的分界线————————————</w:t>
      </w:r>
    </w:p>
    <w:p w:rsidR="00F0569D" w:rsidRDefault="00F0569D" w:rsidP="00F0569D">
      <w:pPr>
        <w:rPr>
          <w:rStyle w:val="a7"/>
          <w:rFonts w:hint="eastAsia"/>
          <w:color w:val="000000"/>
        </w:rPr>
      </w:pPr>
    </w:p>
    <w:p w:rsidR="00F0569D" w:rsidRDefault="00F0569D" w:rsidP="00F0569D">
      <w:pPr>
        <w:rPr>
          <w:color w:val="000000"/>
        </w:rPr>
      </w:pPr>
      <w:r>
        <w:rPr>
          <w:rStyle w:val="a7"/>
          <w:rFonts w:hint="eastAsia"/>
          <w:color w:val="000000"/>
        </w:rPr>
        <w:t>彭艺</w:t>
      </w:r>
      <w:r>
        <w:rPr>
          <w:rFonts w:hint="eastAsia"/>
          <w:color w:val="000000"/>
        </w:rPr>
        <w:t>：大学本科学历，理学学士学位，物理一级教师，优秀共产党员。从事教育教学工作</w:t>
      </w:r>
      <w:r>
        <w:rPr>
          <w:color w:val="000000"/>
        </w:rPr>
        <w:t>15</w:t>
      </w:r>
      <w:r>
        <w:rPr>
          <w:rFonts w:hint="eastAsia"/>
          <w:color w:val="000000"/>
        </w:rPr>
        <w:t>年，担任过</w:t>
      </w:r>
      <w:r>
        <w:rPr>
          <w:color w:val="000000"/>
        </w:rPr>
        <w:t>5</w:t>
      </w:r>
      <w:r>
        <w:rPr>
          <w:rFonts w:hint="eastAsia"/>
          <w:color w:val="000000"/>
        </w:rPr>
        <w:t>届高三、</w:t>
      </w:r>
      <w:r>
        <w:rPr>
          <w:color w:val="000000"/>
        </w:rPr>
        <w:t>4</w:t>
      </w:r>
      <w:r>
        <w:rPr>
          <w:rFonts w:hint="eastAsia"/>
          <w:color w:val="000000"/>
        </w:rPr>
        <w:t>届初三毕业班物理教学及多年班主任工作。多次参加高考、中考评卷工作并获得</w:t>
      </w:r>
      <w:r>
        <w:rPr>
          <w:color w:val="000000"/>
        </w:rPr>
        <w:t>2015</w:t>
      </w:r>
      <w:r>
        <w:rPr>
          <w:rFonts w:hint="eastAsia"/>
          <w:color w:val="000000"/>
        </w:rPr>
        <w:t>广东高考优秀评卷员称号。撰写的论文多次获奖，连续</w:t>
      </w:r>
      <w:r>
        <w:rPr>
          <w:color w:val="000000"/>
        </w:rPr>
        <w:t>5</w:t>
      </w:r>
      <w:r>
        <w:rPr>
          <w:rFonts w:hint="eastAsia"/>
          <w:color w:val="000000"/>
        </w:rPr>
        <w:t>年担任副主编并参与编写了由暨南大学出版社出版的《高考物理金钥匙》系列丛书，连续</w:t>
      </w:r>
      <w:r>
        <w:rPr>
          <w:color w:val="000000"/>
        </w:rPr>
        <w:t>2</w:t>
      </w:r>
      <w:r>
        <w:rPr>
          <w:rFonts w:hint="eastAsia"/>
          <w:color w:val="000000"/>
        </w:rPr>
        <w:t>年担任主编并参与编写了由广州出版社出版的《中考状元物理》系列丛书。所带班级班风正，学风浓，辅导学生参加各级各类比赛多次获一、二等奖并多次被评为优秀辅导老师。因为生活离不开物理，所以物理无处不在，他愿与同学们一起享受物理学习带来的快乐！</w:t>
      </w:r>
    </w:p>
    <w:p w:rsidR="00F0569D" w:rsidRDefault="00F0569D" w:rsidP="00F0569D">
      <w:pPr>
        <w:rPr>
          <w:color w:val="000000"/>
        </w:rPr>
      </w:pPr>
    </w:p>
    <w:p w:rsidR="00F0569D" w:rsidRDefault="00F0569D" w:rsidP="00F0569D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79390" cy="2962910"/>
            <wp:effectExtent l="0" t="0" r="0" b="8890"/>
            <wp:docPr id="3" name="图片 3" descr="IMG_20170101_10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0170101_1015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9D" w:rsidRPr="00F0569D" w:rsidRDefault="00F0569D">
      <w:pPr>
        <w:rPr>
          <w:rFonts w:hint="eastAsia"/>
        </w:rPr>
      </w:pPr>
    </w:p>
    <w:p w:rsidR="00F0569D" w:rsidRDefault="00F0569D" w:rsidP="00F0569D">
      <w:pPr>
        <w:jc w:val="center"/>
        <w:rPr>
          <w:rStyle w:val="a7"/>
          <w:color w:val="000000"/>
        </w:rPr>
      </w:pPr>
      <w:r>
        <w:rPr>
          <w:rStyle w:val="a7"/>
          <w:rFonts w:hint="eastAsia"/>
          <w:color w:val="000000"/>
        </w:rPr>
        <w:t>——————————美观简洁的分界线————————————</w:t>
      </w:r>
    </w:p>
    <w:p w:rsidR="009A6512" w:rsidRDefault="009A6512" w:rsidP="009A6512">
      <w:r>
        <w:rPr>
          <w:rFonts w:ascii="Verdana" w:hAnsi="Verdana"/>
          <w:noProof/>
          <w:color w:val="000000"/>
        </w:rPr>
        <w:lastRenderedPageBreak/>
        <w:drawing>
          <wp:inline distT="0" distB="0" distL="0" distR="0">
            <wp:extent cx="1718945" cy="1718945"/>
            <wp:effectExtent l="0" t="0" r="0" b="0"/>
            <wp:docPr id="2" name="图片 2" descr="http://www.mrafan.cn/imgs/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afan.cn/imgs/w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12" w:rsidRDefault="009A6512" w:rsidP="009A6512">
      <w:r>
        <w:rPr>
          <w:rFonts w:hint="eastAsia"/>
        </w:rPr>
        <w:t>江帆，广州市骨干教师，越秀区教坛新秀，越秀区物理教研中心组成员，论理网</w:t>
      </w:r>
      <w:r>
        <w:rPr>
          <w:rFonts w:hint="eastAsia"/>
        </w:rPr>
        <w:t>CEO</w:t>
      </w:r>
      <w:r>
        <w:rPr>
          <w:rFonts w:hint="eastAsia"/>
        </w:rPr>
        <w:t>。</w:t>
      </w:r>
    </w:p>
    <w:p w:rsidR="009A6512" w:rsidRDefault="009A6512"/>
    <w:p w:rsidR="004A371D" w:rsidRPr="009A6512" w:rsidRDefault="004A371D">
      <w:bookmarkStart w:id="0" w:name="_GoBack"/>
      <w:bookmarkEnd w:id="0"/>
    </w:p>
    <w:sectPr w:rsidR="004A371D" w:rsidRPr="009A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1B" w:rsidRDefault="00396C1B" w:rsidP="00F0569D">
      <w:r>
        <w:separator/>
      </w:r>
    </w:p>
  </w:endnote>
  <w:endnote w:type="continuationSeparator" w:id="0">
    <w:p w:rsidR="00396C1B" w:rsidRDefault="00396C1B" w:rsidP="00F0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1B" w:rsidRDefault="00396C1B" w:rsidP="00F0569D">
      <w:r>
        <w:separator/>
      </w:r>
    </w:p>
  </w:footnote>
  <w:footnote w:type="continuationSeparator" w:id="0">
    <w:p w:rsidR="00396C1B" w:rsidRDefault="00396C1B" w:rsidP="00F0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12"/>
    <w:rsid w:val="00254254"/>
    <w:rsid w:val="00314E72"/>
    <w:rsid w:val="00396C1B"/>
    <w:rsid w:val="004A371D"/>
    <w:rsid w:val="007D5CF0"/>
    <w:rsid w:val="009A6512"/>
    <w:rsid w:val="00F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E3788-5142-4A49-9B7B-17062795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512"/>
    <w:rPr>
      <w:color w:val="42413C"/>
      <w:u w:val="single"/>
    </w:rPr>
  </w:style>
  <w:style w:type="paragraph" w:styleId="a4">
    <w:name w:val="Normal (Web)"/>
    <w:basedOn w:val="a"/>
    <w:uiPriority w:val="99"/>
    <w:semiHidden/>
    <w:unhideWhenUsed/>
    <w:rsid w:val="009A6512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0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56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569D"/>
    <w:rPr>
      <w:sz w:val="18"/>
      <w:szCs w:val="18"/>
    </w:rPr>
  </w:style>
  <w:style w:type="character" w:styleId="a7">
    <w:name w:val="Strong"/>
    <w:basedOn w:val="a0"/>
    <w:uiPriority w:val="22"/>
    <w:qFormat/>
    <w:rsid w:val="00F05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Mrafan</dc:creator>
  <cp:keywords/>
  <dc:description/>
  <cp:lastModifiedBy>Mrafan</cp:lastModifiedBy>
  <cp:revision>4</cp:revision>
  <dcterms:created xsi:type="dcterms:W3CDTF">2017-03-29T08:38:00Z</dcterms:created>
  <dcterms:modified xsi:type="dcterms:W3CDTF">2017-03-30T00:01:00Z</dcterms:modified>
</cp:coreProperties>
</file>