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F58FE" w14:textId="5A5A88E2" w:rsidR="00960E84" w:rsidRDefault="00235E4B" w:rsidP="00424E83">
      <w:pPr>
        <w:spacing w:line="640" w:lineRule="exact"/>
        <w:jc w:val="center"/>
        <w:rPr>
          <w:rFonts w:ascii="宋体" w:eastAsia="宋体" w:hAnsi="宋体" w:cs="方正小标宋_GBK"/>
          <w:b/>
          <w:bCs/>
          <w:w w:val="90"/>
          <w:sz w:val="36"/>
          <w:szCs w:val="40"/>
        </w:rPr>
      </w:pPr>
      <w:r w:rsidRPr="00424E83">
        <w:rPr>
          <w:rFonts w:ascii="宋体" w:eastAsia="宋体" w:hAnsi="宋体" w:cs="方正小标宋_GBK" w:hint="eastAsia"/>
          <w:b/>
          <w:bCs/>
          <w:w w:val="90"/>
          <w:sz w:val="36"/>
          <w:szCs w:val="40"/>
        </w:rPr>
        <w:t>转发</w:t>
      </w:r>
      <w:bookmarkStart w:id="0" w:name="_Hlk61617829"/>
      <w:r w:rsidRPr="00424E83">
        <w:rPr>
          <w:rFonts w:ascii="宋体" w:eastAsia="宋体" w:hAnsi="宋体" w:cs="方正小标宋_GBK" w:hint="eastAsia"/>
          <w:b/>
          <w:bCs/>
          <w:w w:val="90"/>
          <w:sz w:val="36"/>
          <w:szCs w:val="40"/>
        </w:rPr>
        <w:t>关于组织参与</w:t>
      </w:r>
      <w:r w:rsidRPr="00424E83">
        <w:rPr>
          <w:rFonts w:ascii="宋体" w:eastAsia="宋体" w:hAnsi="宋体" w:cs="方正小标宋_GBK"/>
          <w:b/>
          <w:bCs/>
          <w:w w:val="90"/>
          <w:sz w:val="36"/>
          <w:szCs w:val="40"/>
        </w:rPr>
        <w:t>2021年新媒体新技术教学应用研讨会暨第十四届全国中小学创新课堂教学实践观摩活动的通知</w:t>
      </w:r>
      <w:bookmarkEnd w:id="0"/>
    </w:p>
    <w:p w14:paraId="4240C215" w14:textId="77777777" w:rsidR="00424E83" w:rsidRPr="005772AD" w:rsidRDefault="00424E83" w:rsidP="00424E83">
      <w:pPr>
        <w:spacing w:line="640" w:lineRule="exact"/>
        <w:jc w:val="center"/>
        <w:rPr>
          <w:rFonts w:ascii="宋体" w:hAnsi="宋体" w:cs="方正小标宋_GBK"/>
          <w:b/>
          <w:bCs/>
          <w:sz w:val="44"/>
          <w:szCs w:val="44"/>
        </w:rPr>
      </w:pPr>
    </w:p>
    <w:p w14:paraId="49627D37" w14:textId="77777777" w:rsidR="00424E83" w:rsidRPr="00F65E92" w:rsidRDefault="00424E83" w:rsidP="00424E83">
      <w:pPr>
        <w:rPr>
          <w:rFonts w:ascii="仿宋" w:eastAsia="仿宋" w:hAnsi="仿宋" w:cs="仿宋_GB2312"/>
          <w:sz w:val="32"/>
          <w:szCs w:val="32"/>
        </w:rPr>
      </w:pPr>
      <w:r w:rsidRPr="00F65E92">
        <w:rPr>
          <w:rFonts w:ascii="仿宋" w:eastAsia="仿宋" w:hAnsi="仿宋" w:cs="仿宋_GB2312" w:hint="eastAsia"/>
          <w:sz w:val="32"/>
          <w:szCs w:val="32"/>
        </w:rPr>
        <w:t>局属各</w:t>
      </w:r>
      <w:r>
        <w:rPr>
          <w:rFonts w:ascii="仿宋" w:eastAsia="仿宋" w:hAnsi="仿宋" w:cs="仿宋_GB2312" w:hint="eastAsia"/>
          <w:sz w:val="32"/>
          <w:szCs w:val="32"/>
        </w:rPr>
        <w:t>中小学、幼儿园</w:t>
      </w:r>
      <w:r w:rsidRPr="00F65E92">
        <w:rPr>
          <w:rFonts w:ascii="仿宋" w:eastAsia="仿宋" w:hAnsi="仿宋" w:cs="仿宋_GB2312" w:hint="eastAsia"/>
          <w:sz w:val="32"/>
          <w:szCs w:val="32"/>
        </w:rPr>
        <w:t>：</w:t>
      </w:r>
    </w:p>
    <w:p w14:paraId="626A7BCC" w14:textId="1388EEC3" w:rsidR="00424E83" w:rsidRDefault="00424E83" w:rsidP="00424E83">
      <w:pPr>
        <w:ind w:firstLineChars="200" w:firstLine="640"/>
        <w:rPr>
          <w:rFonts w:ascii="仿宋" w:eastAsia="仿宋" w:hAnsi="仿宋" w:cs="仿宋_GB2312"/>
          <w:sz w:val="32"/>
          <w:szCs w:val="32"/>
        </w:rPr>
      </w:pPr>
      <w:r w:rsidRPr="00F65E92">
        <w:rPr>
          <w:rFonts w:ascii="仿宋" w:eastAsia="仿宋" w:hAnsi="仿宋" w:cs="仿宋_GB2312" w:hint="eastAsia"/>
          <w:sz w:val="32"/>
          <w:szCs w:val="32"/>
        </w:rPr>
        <w:t>现将</w:t>
      </w:r>
      <w:r w:rsidR="002E239B">
        <w:rPr>
          <w:rFonts w:ascii="仿宋" w:eastAsia="仿宋" w:hAnsi="仿宋" w:cs="仿宋_GB2312" w:hint="eastAsia"/>
          <w:sz w:val="32"/>
          <w:szCs w:val="32"/>
        </w:rPr>
        <w:t>广东省教育技术中心</w:t>
      </w:r>
      <w:r>
        <w:rPr>
          <w:rFonts w:ascii="仿宋" w:eastAsia="仿宋" w:hAnsi="仿宋" w:cs="仿宋_GB2312" w:hint="eastAsia"/>
          <w:sz w:val="32"/>
          <w:szCs w:val="32"/>
        </w:rPr>
        <w:t>《</w:t>
      </w:r>
      <w:r w:rsidR="002E239B" w:rsidRPr="002E239B">
        <w:rPr>
          <w:rFonts w:ascii="仿宋" w:eastAsia="仿宋" w:hAnsi="仿宋" w:cs="仿宋_GB2312" w:hint="eastAsia"/>
          <w:sz w:val="32"/>
          <w:szCs w:val="32"/>
        </w:rPr>
        <w:t>关于组织参与</w:t>
      </w:r>
      <w:r w:rsidR="002E239B" w:rsidRPr="002E239B">
        <w:rPr>
          <w:rFonts w:ascii="仿宋" w:eastAsia="仿宋" w:hAnsi="仿宋" w:cs="仿宋_GB2312"/>
          <w:sz w:val="32"/>
          <w:szCs w:val="32"/>
        </w:rPr>
        <w:t>2021年新媒体新技术教学应用研讨会暨第十四届全国中小学创新课堂教学实践观摩活动的通知</w:t>
      </w:r>
      <w:r>
        <w:rPr>
          <w:rFonts w:ascii="仿宋" w:eastAsia="仿宋" w:hAnsi="仿宋" w:cs="仿宋_GB2312" w:hint="eastAsia"/>
          <w:sz w:val="32"/>
          <w:szCs w:val="32"/>
        </w:rPr>
        <w:t>》（附件1）转发给你们。本次活动将采用参加者自主报送与学校组织报送相结合的方式提交作品。请学校积极组织教师参与该活动，现将</w:t>
      </w:r>
      <w:r w:rsidRPr="00816B23">
        <w:rPr>
          <w:rFonts w:eastAsia="仿宋_GB2312" w:hAnsi="宋体" w:cs="宋体" w:hint="eastAsia"/>
          <w:color w:val="000000"/>
          <w:kern w:val="0"/>
          <w:sz w:val="32"/>
          <w:szCs w:val="32"/>
        </w:rPr>
        <w:t>有关事项通知如下：</w:t>
      </w:r>
    </w:p>
    <w:p w14:paraId="2A1C32A1" w14:textId="5C32F72D" w:rsidR="00424E83" w:rsidRDefault="00424E83" w:rsidP="00424E83">
      <w:pPr>
        <w:pStyle w:val="a3"/>
        <w:numPr>
          <w:ilvl w:val="0"/>
          <w:numId w:val="1"/>
        </w:numPr>
        <w:ind w:firstLineChars="0"/>
        <w:rPr>
          <w:rFonts w:ascii="仿宋_GB2312" w:eastAsia="仿宋_GB2312" w:hAnsi="仿宋_GB2312" w:cs="仿宋_GB2312"/>
          <w:b/>
          <w:sz w:val="32"/>
          <w:szCs w:val="32"/>
        </w:rPr>
      </w:pPr>
      <w:r>
        <w:rPr>
          <w:rFonts w:ascii="仿宋_GB2312" w:eastAsia="仿宋_GB2312" w:hAnsi="仿宋_GB2312" w:cs="仿宋_GB2312" w:hint="eastAsia"/>
          <w:b/>
          <w:sz w:val="32"/>
          <w:szCs w:val="32"/>
        </w:rPr>
        <w:t>参加人员范围</w:t>
      </w:r>
      <w:r w:rsidR="00B018A8">
        <w:rPr>
          <w:rFonts w:ascii="仿宋_GB2312" w:eastAsia="仿宋_GB2312" w:hAnsi="仿宋_GB2312" w:cs="仿宋_GB2312" w:hint="eastAsia"/>
          <w:b/>
          <w:sz w:val="32"/>
          <w:szCs w:val="32"/>
        </w:rPr>
        <w:t>及原则</w:t>
      </w:r>
    </w:p>
    <w:p w14:paraId="75668EF9" w14:textId="77777777" w:rsidR="00F16B82" w:rsidRDefault="00B018A8" w:rsidP="00424E83">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（一）人员</w:t>
      </w:r>
    </w:p>
    <w:p w14:paraId="16CF0516" w14:textId="0CAD74CD" w:rsidR="00424E83" w:rsidRDefault="00424E83" w:rsidP="004D59B0">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学前教育、小学、初中和普通高中所有学段教师。</w:t>
      </w:r>
    </w:p>
    <w:p w14:paraId="662F09D4" w14:textId="77777777" w:rsidR="00B018A8" w:rsidRPr="001516E3" w:rsidRDefault="00B018A8" w:rsidP="009F718B">
      <w:pPr>
        <w:spacing w:line="500" w:lineRule="exact"/>
        <w:ind w:firstLineChars="200" w:firstLine="640"/>
        <w:rPr>
          <w:rFonts w:ascii="仿宋_GB2312" w:eastAsia="仿宋_GB2312" w:hAnsi="仿宋_GB2312" w:cs="仿宋_GB2312"/>
          <w:bCs/>
          <w:sz w:val="32"/>
          <w:szCs w:val="32"/>
        </w:rPr>
      </w:pPr>
      <w:r w:rsidRPr="001516E3">
        <w:rPr>
          <w:rFonts w:ascii="仿宋_GB2312" w:eastAsia="仿宋_GB2312" w:hAnsi="仿宋_GB2312" w:cs="仿宋_GB2312" w:hint="eastAsia"/>
          <w:bCs/>
          <w:sz w:val="32"/>
          <w:szCs w:val="32"/>
        </w:rPr>
        <w:t>（二）原则</w:t>
      </w:r>
    </w:p>
    <w:p w14:paraId="03C2994B" w14:textId="54C0093B" w:rsidR="009F718B" w:rsidRPr="001516E3" w:rsidRDefault="009F718B" w:rsidP="001516E3">
      <w:pPr>
        <w:ind w:firstLineChars="200" w:firstLine="640"/>
        <w:rPr>
          <w:rFonts w:ascii="仿宋_GB2312" w:eastAsia="仿宋_GB2312" w:hAnsi="仿宋_GB2312" w:cs="仿宋_GB2312"/>
          <w:bCs/>
          <w:sz w:val="32"/>
          <w:szCs w:val="32"/>
        </w:rPr>
      </w:pPr>
      <w:r w:rsidRPr="001516E3">
        <w:rPr>
          <w:rFonts w:ascii="仿宋_GB2312" w:eastAsia="仿宋_GB2312" w:hAnsi="仿宋_GB2312" w:cs="仿宋_GB2312" w:hint="eastAsia"/>
          <w:bCs/>
          <w:sz w:val="32"/>
          <w:szCs w:val="32"/>
        </w:rPr>
        <w:t>1.参加教师：每名教师仅可报送一节课，每节</w:t>
      </w:r>
      <w:proofErr w:type="gramStart"/>
      <w:r w:rsidRPr="001516E3">
        <w:rPr>
          <w:rFonts w:ascii="仿宋_GB2312" w:eastAsia="仿宋_GB2312" w:hAnsi="仿宋_GB2312" w:cs="仿宋_GB2312" w:hint="eastAsia"/>
          <w:bCs/>
          <w:sz w:val="32"/>
          <w:szCs w:val="32"/>
        </w:rPr>
        <w:t>课只能</w:t>
      </w:r>
      <w:proofErr w:type="gramEnd"/>
      <w:r w:rsidRPr="001516E3">
        <w:rPr>
          <w:rFonts w:ascii="仿宋_GB2312" w:eastAsia="仿宋_GB2312" w:hAnsi="仿宋_GB2312" w:cs="仿宋_GB2312" w:hint="eastAsia"/>
          <w:bCs/>
          <w:sz w:val="32"/>
          <w:szCs w:val="32"/>
        </w:rPr>
        <w:t>由一名教师执教。</w:t>
      </w:r>
    </w:p>
    <w:p w14:paraId="5B7F8F89" w14:textId="77777777" w:rsidR="009F718B" w:rsidRPr="001516E3" w:rsidRDefault="009F718B" w:rsidP="001516E3">
      <w:pPr>
        <w:ind w:firstLineChars="200" w:firstLine="640"/>
        <w:rPr>
          <w:rFonts w:ascii="仿宋_GB2312" w:eastAsia="仿宋_GB2312" w:hAnsi="仿宋_GB2312" w:cs="仿宋_GB2312"/>
          <w:bCs/>
          <w:sz w:val="32"/>
          <w:szCs w:val="32"/>
        </w:rPr>
      </w:pPr>
      <w:bookmarkStart w:id="1" w:name="_Toc53601291"/>
      <w:bookmarkStart w:id="2" w:name="_Toc53602373"/>
      <w:bookmarkStart w:id="3" w:name="_Toc53589815"/>
      <w:bookmarkStart w:id="4" w:name="_Toc53590014"/>
      <w:r w:rsidRPr="001516E3">
        <w:rPr>
          <w:rFonts w:ascii="仿宋_GB2312" w:eastAsia="仿宋_GB2312" w:hAnsi="仿宋_GB2312" w:cs="仿宋_GB2312" w:hint="eastAsia"/>
          <w:bCs/>
          <w:sz w:val="32"/>
          <w:szCs w:val="32"/>
        </w:rPr>
        <w:t>2.教材选择：思想政治（道德与法治）、语文、历史学科使用国家统编教材。</w:t>
      </w:r>
      <w:bookmarkEnd w:id="1"/>
      <w:bookmarkEnd w:id="2"/>
      <w:bookmarkEnd w:id="3"/>
      <w:bookmarkEnd w:id="4"/>
    </w:p>
    <w:p w14:paraId="47B26AF0" w14:textId="77777777" w:rsidR="009F718B" w:rsidRPr="001516E3" w:rsidRDefault="009F718B" w:rsidP="001516E3">
      <w:pPr>
        <w:ind w:firstLineChars="200" w:firstLine="640"/>
        <w:rPr>
          <w:rFonts w:ascii="仿宋_GB2312" w:eastAsia="仿宋_GB2312" w:hAnsi="仿宋_GB2312" w:cs="仿宋_GB2312"/>
          <w:bCs/>
          <w:sz w:val="32"/>
          <w:szCs w:val="32"/>
        </w:rPr>
      </w:pPr>
      <w:r w:rsidRPr="001516E3">
        <w:rPr>
          <w:rFonts w:ascii="仿宋_GB2312" w:eastAsia="仿宋_GB2312" w:hAnsi="仿宋_GB2312" w:cs="仿宋_GB2312" w:hint="eastAsia"/>
          <w:bCs/>
          <w:sz w:val="32"/>
          <w:szCs w:val="32"/>
        </w:rPr>
        <w:t>3.中等职业学校：只接受教育部颁布的《</w:t>
      </w:r>
      <w:r w:rsidRPr="001516E3">
        <w:rPr>
          <w:rFonts w:ascii="仿宋_GB2312" w:eastAsia="仿宋_GB2312" w:hAnsi="仿宋_GB2312" w:cs="仿宋_GB2312"/>
          <w:bCs/>
          <w:sz w:val="32"/>
          <w:szCs w:val="32"/>
        </w:rPr>
        <w:t>中等职业学校公共基础课程教学标准</w:t>
      </w:r>
      <w:r w:rsidRPr="001516E3">
        <w:rPr>
          <w:rFonts w:ascii="仿宋_GB2312" w:eastAsia="仿宋_GB2312" w:hAnsi="仿宋_GB2312" w:cs="仿宋_GB2312" w:hint="eastAsia"/>
          <w:bCs/>
          <w:sz w:val="32"/>
          <w:szCs w:val="32"/>
        </w:rPr>
        <w:t>》中的课例。</w:t>
      </w:r>
    </w:p>
    <w:p w14:paraId="1F02D21E" w14:textId="77777777" w:rsidR="00424E83" w:rsidRDefault="00424E83" w:rsidP="00424E83">
      <w:pPr>
        <w:pStyle w:val="a3"/>
        <w:numPr>
          <w:ilvl w:val="0"/>
          <w:numId w:val="1"/>
        </w:numPr>
        <w:ind w:firstLineChars="0"/>
        <w:rPr>
          <w:rFonts w:ascii="仿宋_GB2312" w:eastAsia="仿宋_GB2312" w:hAnsi="仿宋_GB2312" w:cs="仿宋_GB2312"/>
          <w:b/>
          <w:sz w:val="32"/>
          <w:szCs w:val="32"/>
        </w:rPr>
      </w:pPr>
      <w:r>
        <w:rPr>
          <w:rFonts w:ascii="仿宋_GB2312" w:eastAsia="仿宋_GB2312" w:hAnsi="仿宋_GB2312" w:cs="仿宋_GB2312" w:hint="eastAsia"/>
          <w:b/>
          <w:sz w:val="32"/>
          <w:szCs w:val="32"/>
        </w:rPr>
        <w:t>内容设置及要求</w:t>
      </w:r>
    </w:p>
    <w:p w14:paraId="4A439A6C" w14:textId="7BDB2B13" w:rsidR="00424E83" w:rsidRDefault="00424E83" w:rsidP="00424E83">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本活动</w:t>
      </w:r>
      <w:r w:rsidR="003B7A5C" w:rsidRPr="003B7A5C">
        <w:rPr>
          <w:rFonts w:ascii="仿宋_GB2312" w:eastAsia="仿宋_GB2312" w:hAnsi="仿宋_GB2312" w:cs="仿宋_GB2312" w:hint="eastAsia"/>
          <w:bCs/>
          <w:sz w:val="32"/>
          <w:szCs w:val="32"/>
        </w:rPr>
        <w:t>主要征集以学习者为中心，彰显信息技术与教育</w:t>
      </w:r>
      <w:r w:rsidR="003B7A5C" w:rsidRPr="003B7A5C">
        <w:rPr>
          <w:rFonts w:ascii="仿宋_GB2312" w:eastAsia="仿宋_GB2312" w:hAnsi="仿宋_GB2312" w:cs="仿宋_GB2312" w:hint="eastAsia"/>
          <w:bCs/>
          <w:sz w:val="32"/>
          <w:szCs w:val="32"/>
        </w:rPr>
        <w:lastRenderedPageBreak/>
        <w:t>教学融合创新的基本理念和方法的课堂教学实施课例</w:t>
      </w:r>
      <w:r>
        <w:rPr>
          <w:rFonts w:ascii="仿宋_GB2312" w:eastAsia="仿宋_GB2312" w:hAnsi="仿宋_GB2312" w:cs="仿宋_GB2312" w:hint="eastAsia"/>
          <w:bCs/>
          <w:sz w:val="32"/>
          <w:szCs w:val="32"/>
        </w:rPr>
        <w:t>。</w:t>
      </w:r>
    </w:p>
    <w:p w14:paraId="1E87ECB1" w14:textId="77777777" w:rsidR="00424E83" w:rsidRDefault="00424E83" w:rsidP="00424E83">
      <w:pPr>
        <w:ind w:firstLineChars="200" w:firstLine="643"/>
        <w:rPr>
          <w:rFonts w:ascii="仿宋_GB2312" w:eastAsia="仿宋_GB2312" w:hAnsi="仿宋_GB2312" w:cs="仿宋_GB2312"/>
          <w:b/>
          <w:sz w:val="32"/>
          <w:szCs w:val="32"/>
        </w:rPr>
      </w:pPr>
      <w:r w:rsidRPr="00DC44EA">
        <w:rPr>
          <w:rFonts w:ascii="仿宋_GB2312" w:eastAsia="仿宋_GB2312" w:hAnsi="仿宋_GB2312" w:cs="仿宋_GB2312" w:hint="eastAsia"/>
          <w:b/>
          <w:sz w:val="32"/>
          <w:szCs w:val="32"/>
        </w:rPr>
        <w:t>（一）征集课例类型</w:t>
      </w:r>
    </w:p>
    <w:p w14:paraId="5F8FF267" w14:textId="3F6D8AE0" w:rsidR="00424E83" w:rsidRDefault="00424E83" w:rsidP="00424E83">
      <w:pPr>
        <w:ind w:firstLineChars="200" w:firstLine="643"/>
        <w:rPr>
          <w:rFonts w:ascii="仿宋_GB2312" w:eastAsia="仿宋_GB2312" w:hAnsi="仿宋_GB2312" w:cs="仿宋_GB2312"/>
          <w:bCs/>
          <w:sz w:val="32"/>
          <w:szCs w:val="32"/>
        </w:rPr>
      </w:pPr>
      <w:r w:rsidRPr="00117B9B">
        <w:rPr>
          <w:rFonts w:ascii="仿宋_GB2312" w:eastAsia="仿宋_GB2312" w:hAnsi="仿宋_GB2312" w:cs="仿宋_GB2312"/>
          <w:b/>
          <w:sz w:val="32"/>
          <w:szCs w:val="32"/>
        </w:rPr>
        <w:t>1.</w:t>
      </w:r>
      <w:r w:rsidRPr="00117B9B">
        <w:rPr>
          <w:rFonts w:ascii="仿宋_GB2312" w:eastAsia="仿宋_GB2312" w:hAnsi="仿宋_GB2312" w:cs="仿宋_GB2312" w:hint="eastAsia"/>
          <w:b/>
          <w:sz w:val="32"/>
          <w:szCs w:val="32"/>
        </w:rPr>
        <w:t>交互式电子教学设备类：</w:t>
      </w:r>
      <w:r w:rsidR="00C54070" w:rsidRPr="00C54070">
        <w:rPr>
          <w:rFonts w:ascii="仿宋_GB2312" w:eastAsia="仿宋_GB2312" w:hAnsi="仿宋_GB2312" w:cs="仿宋_GB2312" w:hint="eastAsia"/>
          <w:bCs/>
          <w:sz w:val="32"/>
          <w:szCs w:val="32"/>
        </w:rPr>
        <w:t>在具有交互式电子白板、交互式电子显示屏等设备支持下实施的课堂教学活动课例</w:t>
      </w:r>
      <w:r>
        <w:rPr>
          <w:rFonts w:ascii="仿宋_GB2312" w:eastAsia="仿宋_GB2312" w:hAnsi="仿宋_GB2312" w:cs="仿宋_GB2312" w:hint="eastAsia"/>
          <w:bCs/>
          <w:sz w:val="32"/>
          <w:szCs w:val="32"/>
        </w:rPr>
        <w:t>。</w:t>
      </w:r>
    </w:p>
    <w:p w14:paraId="30534AC9" w14:textId="3DAD2FB3" w:rsidR="00424E83" w:rsidRDefault="00424E83" w:rsidP="00424E83">
      <w:pPr>
        <w:ind w:firstLineChars="200" w:firstLine="643"/>
        <w:rPr>
          <w:rFonts w:ascii="仿宋_GB2312" w:eastAsia="仿宋_GB2312" w:hAnsi="仿宋_GB2312" w:cs="仿宋_GB2312"/>
          <w:bCs/>
          <w:sz w:val="32"/>
          <w:szCs w:val="32"/>
        </w:rPr>
      </w:pPr>
      <w:r w:rsidRPr="00117B9B">
        <w:rPr>
          <w:rFonts w:ascii="仿宋_GB2312" w:eastAsia="仿宋_GB2312" w:hAnsi="仿宋_GB2312" w:cs="仿宋_GB2312" w:hint="eastAsia"/>
          <w:b/>
          <w:sz w:val="32"/>
          <w:szCs w:val="32"/>
        </w:rPr>
        <w:t>2</w:t>
      </w:r>
      <w:r w:rsidRPr="00117B9B">
        <w:rPr>
          <w:rFonts w:ascii="仿宋_GB2312" w:eastAsia="仿宋_GB2312" w:hAnsi="仿宋_GB2312" w:cs="仿宋_GB2312"/>
          <w:b/>
          <w:sz w:val="32"/>
          <w:szCs w:val="32"/>
        </w:rPr>
        <w:t>.</w:t>
      </w:r>
      <w:r w:rsidRPr="00117B9B">
        <w:rPr>
          <w:rFonts w:ascii="仿宋_GB2312" w:eastAsia="仿宋_GB2312" w:hAnsi="仿宋_GB2312" w:cs="仿宋_GB2312" w:hint="eastAsia"/>
          <w:b/>
          <w:sz w:val="32"/>
          <w:szCs w:val="32"/>
        </w:rPr>
        <w:t>数字化学习终端类：</w:t>
      </w:r>
      <w:r w:rsidR="00C54070" w:rsidRPr="00C54070">
        <w:rPr>
          <w:rFonts w:ascii="仿宋_GB2312" w:eastAsia="仿宋_GB2312" w:hAnsi="仿宋_GB2312" w:cs="仿宋_GB2312" w:hint="eastAsia"/>
          <w:bCs/>
          <w:sz w:val="32"/>
          <w:szCs w:val="32"/>
        </w:rPr>
        <w:t>学习过程中，学生使用平板电脑、智能手机、笔记本电脑、台式电脑、</w:t>
      </w:r>
      <w:r w:rsidR="00C54070" w:rsidRPr="00C54070">
        <w:rPr>
          <w:rFonts w:ascii="仿宋_GB2312" w:eastAsia="仿宋_GB2312" w:hAnsi="仿宋_GB2312" w:cs="仿宋_GB2312"/>
          <w:bCs/>
          <w:sz w:val="32"/>
          <w:szCs w:val="32"/>
        </w:rPr>
        <w:t>VR/AR/MR等终端学习设备、人工智能设备及相关技术支持下实施的课堂教学活动课例</w:t>
      </w:r>
      <w:r>
        <w:rPr>
          <w:rFonts w:ascii="仿宋_GB2312" w:eastAsia="仿宋_GB2312" w:hAnsi="仿宋_GB2312" w:cs="仿宋_GB2312" w:hint="eastAsia"/>
          <w:bCs/>
          <w:sz w:val="32"/>
          <w:szCs w:val="32"/>
        </w:rPr>
        <w:t>。</w:t>
      </w:r>
    </w:p>
    <w:p w14:paraId="0668D40B" w14:textId="6EAE8C06" w:rsidR="00424E83" w:rsidRDefault="00424E83" w:rsidP="00424E83">
      <w:pPr>
        <w:ind w:firstLineChars="200" w:firstLine="643"/>
        <w:rPr>
          <w:rFonts w:ascii="仿宋_GB2312" w:eastAsia="仿宋_GB2312" w:hAnsi="仿宋_GB2312" w:cs="仿宋_GB2312"/>
          <w:bCs/>
          <w:sz w:val="32"/>
          <w:szCs w:val="32"/>
        </w:rPr>
      </w:pPr>
      <w:r w:rsidRPr="00117B9B">
        <w:rPr>
          <w:rFonts w:ascii="仿宋_GB2312" w:eastAsia="仿宋_GB2312" w:hAnsi="仿宋_GB2312" w:cs="仿宋_GB2312" w:hint="eastAsia"/>
          <w:b/>
          <w:sz w:val="32"/>
          <w:szCs w:val="32"/>
        </w:rPr>
        <w:t>3</w:t>
      </w:r>
      <w:r w:rsidRPr="00117B9B">
        <w:rPr>
          <w:rFonts w:ascii="仿宋_GB2312" w:eastAsia="仿宋_GB2312" w:hAnsi="仿宋_GB2312" w:cs="仿宋_GB2312"/>
          <w:b/>
          <w:sz w:val="32"/>
          <w:szCs w:val="32"/>
        </w:rPr>
        <w:t>.</w:t>
      </w:r>
      <w:proofErr w:type="gramStart"/>
      <w:r w:rsidRPr="00117B9B">
        <w:rPr>
          <w:rFonts w:ascii="仿宋_GB2312" w:eastAsia="仿宋_GB2312" w:hAnsi="仿宋_GB2312" w:cs="仿宋_GB2312" w:hint="eastAsia"/>
          <w:b/>
          <w:sz w:val="32"/>
          <w:szCs w:val="32"/>
        </w:rPr>
        <w:t>创客</w:t>
      </w:r>
      <w:proofErr w:type="gramEnd"/>
      <w:r w:rsidRPr="00117B9B">
        <w:rPr>
          <w:rFonts w:ascii="仿宋_GB2312" w:eastAsia="仿宋_GB2312" w:hAnsi="仿宋_GB2312" w:cs="仿宋_GB2312" w:hint="eastAsia"/>
          <w:b/>
          <w:sz w:val="32"/>
          <w:szCs w:val="32"/>
        </w:rPr>
        <w:t>/STEAM类</w:t>
      </w:r>
      <w:r>
        <w:rPr>
          <w:rFonts w:ascii="仿宋_GB2312" w:eastAsia="仿宋_GB2312" w:hAnsi="仿宋_GB2312" w:cs="仿宋_GB2312" w:hint="eastAsia"/>
          <w:bCs/>
          <w:sz w:val="32"/>
          <w:szCs w:val="32"/>
        </w:rPr>
        <w:t>：</w:t>
      </w:r>
      <w:r w:rsidR="00C54070" w:rsidRPr="00C54070">
        <w:rPr>
          <w:rFonts w:ascii="仿宋_GB2312" w:eastAsia="仿宋_GB2312" w:hAnsi="仿宋_GB2312" w:cs="仿宋_GB2312" w:hint="eastAsia"/>
          <w:bCs/>
          <w:sz w:val="32"/>
          <w:szCs w:val="32"/>
        </w:rPr>
        <w:t>在信息化环境下，学生利用开源硬件与其它加工制作技术完成智能创意作品的学习活动；或能体现科学、技术、工程、艺术、数学等多学科融合特征的课堂教学活动课例</w:t>
      </w:r>
      <w:r>
        <w:rPr>
          <w:rFonts w:ascii="仿宋_GB2312" w:eastAsia="仿宋_GB2312" w:hAnsi="仿宋_GB2312" w:cs="仿宋_GB2312" w:hint="eastAsia"/>
          <w:bCs/>
          <w:sz w:val="32"/>
          <w:szCs w:val="32"/>
        </w:rPr>
        <w:t>。</w:t>
      </w:r>
    </w:p>
    <w:p w14:paraId="7E9B675C" w14:textId="2695F779" w:rsidR="00424E83" w:rsidRDefault="00424E83" w:rsidP="00424E83">
      <w:pPr>
        <w:ind w:firstLineChars="200" w:firstLine="643"/>
        <w:rPr>
          <w:rFonts w:ascii="仿宋_GB2312" w:eastAsia="仿宋_GB2312" w:hAnsi="仿宋_GB2312" w:cs="仿宋_GB2312"/>
          <w:bCs/>
          <w:sz w:val="32"/>
          <w:szCs w:val="32"/>
        </w:rPr>
      </w:pPr>
      <w:r w:rsidRPr="00117B9B">
        <w:rPr>
          <w:rFonts w:ascii="仿宋_GB2312" w:eastAsia="仿宋_GB2312" w:hAnsi="仿宋_GB2312" w:cs="仿宋_GB2312" w:hint="eastAsia"/>
          <w:b/>
          <w:sz w:val="32"/>
          <w:szCs w:val="32"/>
        </w:rPr>
        <w:t>4</w:t>
      </w:r>
      <w:r w:rsidRPr="00117B9B">
        <w:rPr>
          <w:rFonts w:ascii="仿宋_GB2312" w:eastAsia="仿宋_GB2312" w:hAnsi="仿宋_GB2312" w:cs="仿宋_GB2312"/>
          <w:b/>
          <w:sz w:val="32"/>
          <w:szCs w:val="32"/>
        </w:rPr>
        <w:t>.</w:t>
      </w:r>
      <w:r w:rsidRPr="00117B9B">
        <w:rPr>
          <w:rFonts w:ascii="仿宋_GB2312" w:eastAsia="仿宋_GB2312" w:hAnsi="仿宋_GB2312" w:cs="仿宋_GB2312" w:hint="eastAsia"/>
          <w:b/>
          <w:sz w:val="32"/>
          <w:szCs w:val="32"/>
        </w:rPr>
        <w:t>人工智能编程类</w:t>
      </w:r>
      <w:r>
        <w:rPr>
          <w:rFonts w:ascii="仿宋_GB2312" w:eastAsia="仿宋_GB2312" w:hAnsi="仿宋_GB2312" w:cs="仿宋_GB2312" w:hint="eastAsia"/>
          <w:bCs/>
          <w:sz w:val="32"/>
          <w:szCs w:val="32"/>
        </w:rPr>
        <w:t>：</w:t>
      </w:r>
      <w:r w:rsidR="00C54070" w:rsidRPr="00C54070">
        <w:rPr>
          <w:rFonts w:ascii="仿宋_GB2312" w:eastAsia="仿宋_GB2312" w:hAnsi="仿宋_GB2312" w:cs="仿宋_GB2312" w:hint="eastAsia"/>
          <w:bCs/>
          <w:sz w:val="32"/>
          <w:szCs w:val="32"/>
        </w:rPr>
        <w:t>学生通过操作体验等实践活动，完成对人工智能的典型特征、基本原理、编程实现、核心算法学习、综合应用等的课堂教学活动课例</w:t>
      </w:r>
      <w:r>
        <w:rPr>
          <w:rFonts w:ascii="仿宋_GB2312" w:eastAsia="仿宋_GB2312" w:hAnsi="仿宋_GB2312" w:cs="仿宋_GB2312" w:hint="eastAsia"/>
          <w:bCs/>
          <w:sz w:val="32"/>
          <w:szCs w:val="32"/>
        </w:rPr>
        <w:t>。</w:t>
      </w:r>
    </w:p>
    <w:p w14:paraId="6243ACC1" w14:textId="16B29C72" w:rsidR="00B657AD" w:rsidRDefault="00B657AD" w:rsidP="00424E83">
      <w:pPr>
        <w:ind w:firstLineChars="200" w:firstLine="643"/>
        <w:rPr>
          <w:rFonts w:ascii="仿宋_GB2312" w:eastAsia="仿宋_GB2312" w:hAnsi="仿宋_GB2312" w:cs="仿宋_GB2312"/>
          <w:bCs/>
          <w:sz w:val="32"/>
          <w:szCs w:val="32"/>
        </w:rPr>
      </w:pPr>
      <w:r w:rsidRPr="00B657AD">
        <w:rPr>
          <w:rFonts w:ascii="仿宋_GB2312" w:eastAsia="仿宋_GB2312" w:hAnsi="仿宋_GB2312" w:cs="仿宋_GB2312" w:hint="eastAsia"/>
          <w:b/>
          <w:sz w:val="32"/>
          <w:szCs w:val="32"/>
        </w:rPr>
        <w:t>5</w:t>
      </w:r>
      <w:r w:rsidRPr="00B657AD">
        <w:rPr>
          <w:rFonts w:ascii="仿宋_GB2312" w:eastAsia="仿宋_GB2312" w:hAnsi="仿宋_GB2312" w:cs="仿宋_GB2312"/>
          <w:b/>
          <w:sz w:val="32"/>
          <w:szCs w:val="32"/>
        </w:rPr>
        <w:t>.</w:t>
      </w:r>
      <w:r w:rsidRPr="00B657AD">
        <w:rPr>
          <w:rFonts w:ascii="仿宋_GB2312" w:eastAsia="仿宋_GB2312" w:hAnsi="仿宋_GB2312" w:cs="仿宋_GB2312" w:hint="eastAsia"/>
          <w:b/>
          <w:sz w:val="32"/>
          <w:szCs w:val="32"/>
        </w:rPr>
        <w:t>在线课堂类：</w:t>
      </w:r>
      <w:r w:rsidRPr="00B657AD">
        <w:rPr>
          <w:rFonts w:ascii="仿宋_GB2312" w:eastAsia="仿宋_GB2312" w:hAnsi="仿宋_GB2312" w:cs="仿宋_GB2312" w:hint="eastAsia"/>
          <w:bCs/>
          <w:sz w:val="32"/>
          <w:szCs w:val="32"/>
        </w:rPr>
        <w:t>师生分离与生生分离的环境下，采取线上同步教学方式实现的师生共同完成教与学活动课例。</w:t>
      </w:r>
    </w:p>
    <w:p w14:paraId="2AD92B8F" w14:textId="77777777" w:rsidR="00424E83" w:rsidRDefault="00424E83" w:rsidP="00424E83">
      <w:pPr>
        <w:ind w:firstLineChars="200" w:firstLine="643"/>
        <w:rPr>
          <w:rFonts w:ascii="仿宋_GB2312" w:eastAsia="仿宋_GB2312" w:hAnsi="仿宋_GB2312" w:cs="仿宋_GB2312"/>
          <w:bCs/>
          <w:sz w:val="32"/>
          <w:szCs w:val="32"/>
        </w:rPr>
      </w:pPr>
      <w:r w:rsidRPr="0088686E">
        <w:rPr>
          <w:rFonts w:ascii="仿宋_GB2312" w:eastAsia="仿宋_GB2312" w:hAnsi="仿宋_GB2312" w:cs="仿宋_GB2312" w:hint="eastAsia"/>
          <w:b/>
          <w:sz w:val="32"/>
          <w:szCs w:val="32"/>
        </w:rPr>
        <w:t>特别说明：</w:t>
      </w:r>
      <w:r>
        <w:rPr>
          <w:rFonts w:ascii="仿宋_GB2312" w:eastAsia="仿宋_GB2312" w:hAnsi="仿宋_GB2312" w:cs="仿宋_GB2312" w:hint="eastAsia"/>
          <w:bCs/>
          <w:sz w:val="32"/>
          <w:szCs w:val="32"/>
        </w:rPr>
        <w:t>课堂教学中的媒体</w:t>
      </w:r>
      <w:proofErr w:type="gramStart"/>
      <w:r>
        <w:rPr>
          <w:rFonts w:ascii="仿宋_GB2312" w:eastAsia="仿宋_GB2312" w:hAnsi="仿宋_GB2312" w:cs="仿宋_GB2312" w:hint="eastAsia"/>
          <w:bCs/>
          <w:sz w:val="32"/>
          <w:szCs w:val="32"/>
        </w:rPr>
        <w:t>应用仅</w:t>
      </w:r>
      <w:proofErr w:type="gramEnd"/>
      <w:r>
        <w:rPr>
          <w:rFonts w:ascii="仿宋_GB2312" w:eastAsia="仿宋_GB2312" w:hAnsi="仿宋_GB2312" w:cs="仿宋_GB2312" w:hint="eastAsia"/>
          <w:bCs/>
          <w:sz w:val="32"/>
          <w:szCs w:val="32"/>
        </w:rPr>
        <w:t>为PPT课件播放式的课例不在本次活动征集内容范围之内。</w:t>
      </w:r>
    </w:p>
    <w:p w14:paraId="6868DF98" w14:textId="77777777" w:rsidR="00424E83" w:rsidRPr="00DC44EA" w:rsidRDefault="00424E83" w:rsidP="00424E83">
      <w:pPr>
        <w:ind w:firstLineChars="200" w:firstLine="643"/>
        <w:rPr>
          <w:rFonts w:ascii="仿宋_GB2312" w:eastAsia="仿宋_GB2312" w:hAnsi="仿宋_GB2312" w:cs="仿宋_GB2312"/>
          <w:b/>
          <w:sz w:val="32"/>
          <w:szCs w:val="32"/>
        </w:rPr>
      </w:pPr>
      <w:r w:rsidRPr="00DC44EA">
        <w:rPr>
          <w:rFonts w:ascii="仿宋_GB2312" w:eastAsia="仿宋_GB2312" w:hAnsi="仿宋_GB2312" w:cs="仿宋_GB2312" w:hint="eastAsia"/>
          <w:b/>
          <w:sz w:val="32"/>
          <w:szCs w:val="32"/>
        </w:rPr>
        <w:t>（二）征集课例提交材料</w:t>
      </w:r>
    </w:p>
    <w:p w14:paraId="1A56B179" w14:textId="626B1524" w:rsidR="00424E83" w:rsidRPr="00AE78E5" w:rsidRDefault="00424E83" w:rsidP="00424E83">
      <w:pPr>
        <w:ind w:firstLineChars="200" w:firstLine="643"/>
        <w:rPr>
          <w:rFonts w:ascii="仿宋_GB2312" w:eastAsia="仿宋_GB2312" w:hAnsi="仿宋_GB2312" w:cs="仿宋_GB2312"/>
          <w:b/>
          <w:sz w:val="32"/>
          <w:szCs w:val="32"/>
        </w:rPr>
      </w:pPr>
      <w:r w:rsidRPr="00AE78E5">
        <w:rPr>
          <w:rFonts w:ascii="仿宋_GB2312" w:eastAsia="仿宋_GB2312" w:hAnsi="仿宋_GB2312" w:cs="仿宋_GB2312" w:hint="eastAsia"/>
          <w:b/>
          <w:sz w:val="32"/>
          <w:szCs w:val="32"/>
        </w:rPr>
        <w:t>1</w:t>
      </w:r>
      <w:r w:rsidRPr="00AE78E5">
        <w:rPr>
          <w:rFonts w:ascii="仿宋_GB2312" w:eastAsia="仿宋_GB2312" w:hAnsi="仿宋_GB2312" w:cs="仿宋_GB2312"/>
          <w:b/>
          <w:sz w:val="32"/>
          <w:szCs w:val="32"/>
        </w:rPr>
        <w:t>.</w:t>
      </w:r>
      <w:r w:rsidRPr="00AE78E5">
        <w:rPr>
          <w:rFonts w:ascii="仿宋_GB2312" w:eastAsia="仿宋_GB2312" w:hAnsi="仿宋_GB2312" w:cs="仿宋_GB2312" w:hint="eastAsia"/>
          <w:b/>
          <w:sz w:val="32"/>
          <w:szCs w:val="32"/>
        </w:rPr>
        <w:t>教师信息表</w:t>
      </w:r>
    </w:p>
    <w:p w14:paraId="0AE32DFA" w14:textId="69BCC24E" w:rsidR="00424E83" w:rsidRDefault="002B4446" w:rsidP="00424E83">
      <w:pPr>
        <w:ind w:firstLineChars="200" w:firstLine="640"/>
        <w:rPr>
          <w:rFonts w:ascii="仿宋_GB2312" w:eastAsia="仿宋_GB2312" w:hAnsi="仿宋_GB2312" w:cs="仿宋_GB2312"/>
          <w:bCs/>
          <w:sz w:val="32"/>
          <w:szCs w:val="32"/>
        </w:rPr>
      </w:pPr>
      <w:r w:rsidRPr="002B4446">
        <w:rPr>
          <w:rFonts w:ascii="仿宋_GB2312" w:eastAsia="仿宋_GB2312" w:hAnsi="仿宋_GB2312" w:cs="仿宋_GB2312" w:hint="eastAsia"/>
          <w:bCs/>
          <w:sz w:val="32"/>
          <w:szCs w:val="32"/>
        </w:rPr>
        <w:t>登录活动网站注册申报后，下载平台系统自动生成的教</w:t>
      </w:r>
      <w:r w:rsidRPr="002B4446">
        <w:rPr>
          <w:rFonts w:ascii="仿宋_GB2312" w:eastAsia="仿宋_GB2312" w:hAnsi="仿宋_GB2312" w:cs="仿宋_GB2312" w:hint="eastAsia"/>
          <w:bCs/>
          <w:sz w:val="32"/>
          <w:szCs w:val="32"/>
        </w:rPr>
        <w:lastRenderedPageBreak/>
        <w:t>师信息表，加盖学校公章后扫描上传，模板见</w:t>
      </w:r>
      <w:r w:rsidR="004D59B0">
        <w:rPr>
          <w:rFonts w:ascii="仿宋_GB2312" w:eastAsia="仿宋_GB2312" w:hAnsi="仿宋_GB2312" w:cs="仿宋_GB2312" w:hint="eastAsia"/>
          <w:bCs/>
          <w:sz w:val="32"/>
          <w:szCs w:val="32"/>
        </w:rPr>
        <w:t>附件2-</w:t>
      </w:r>
      <w:r w:rsidRPr="002B4446">
        <w:rPr>
          <w:rFonts w:ascii="仿宋_GB2312" w:eastAsia="仿宋_GB2312" w:hAnsi="仿宋_GB2312" w:cs="仿宋_GB2312" w:hint="eastAsia"/>
          <w:bCs/>
          <w:sz w:val="32"/>
          <w:szCs w:val="32"/>
        </w:rPr>
        <w:t>附表</w:t>
      </w:r>
      <w:r w:rsidRPr="002B4446">
        <w:rPr>
          <w:rFonts w:ascii="仿宋_GB2312" w:eastAsia="仿宋_GB2312" w:hAnsi="仿宋_GB2312" w:cs="仿宋_GB2312"/>
          <w:bCs/>
          <w:sz w:val="32"/>
          <w:szCs w:val="32"/>
        </w:rPr>
        <w:t>1</w:t>
      </w:r>
      <w:r>
        <w:rPr>
          <w:rFonts w:ascii="仿宋_GB2312" w:eastAsia="仿宋_GB2312" w:hAnsi="仿宋_GB2312" w:cs="仿宋_GB2312" w:hint="eastAsia"/>
          <w:bCs/>
          <w:sz w:val="32"/>
          <w:szCs w:val="32"/>
        </w:rPr>
        <w:t>。</w:t>
      </w:r>
    </w:p>
    <w:p w14:paraId="2A50ED17" w14:textId="77777777" w:rsidR="002B4446" w:rsidRPr="00BC4EA7" w:rsidRDefault="002B4446" w:rsidP="002B4446">
      <w:pPr>
        <w:pStyle w:val="3"/>
        <w:rPr>
          <w:rFonts w:hAnsi="仿宋_GB2312" w:cs="仿宋_GB2312"/>
        </w:rPr>
      </w:pPr>
      <w:bookmarkStart w:id="5" w:name="_Toc53601298"/>
      <w:bookmarkStart w:id="6" w:name="_Toc56536991"/>
      <w:r w:rsidRPr="00BC4EA7">
        <w:rPr>
          <w:rFonts w:hAnsi="仿宋_GB2312" w:cs="仿宋_GB2312" w:hint="eastAsia"/>
        </w:rPr>
        <w:t>2.教学文案</w:t>
      </w:r>
      <w:bookmarkEnd w:id="5"/>
      <w:bookmarkEnd w:id="6"/>
    </w:p>
    <w:p w14:paraId="7DA450E3" w14:textId="753A82C1" w:rsidR="002B4446" w:rsidRPr="003B50AA" w:rsidRDefault="002B4446" w:rsidP="00BA4732">
      <w:pPr>
        <w:ind w:firstLineChars="200" w:firstLine="640"/>
        <w:rPr>
          <w:rFonts w:ascii="仿宋_GB2312" w:eastAsia="仿宋_GB2312" w:hAnsi="仿宋_GB2312" w:cs="仿宋_GB2312"/>
          <w:bCs/>
          <w:sz w:val="32"/>
          <w:szCs w:val="32"/>
        </w:rPr>
      </w:pPr>
      <w:r w:rsidRPr="003B50AA">
        <w:rPr>
          <w:rFonts w:ascii="仿宋_GB2312" w:eastAsia="仿宋_GB2312" w:hAnsi="仿宋_GB2312" w:cs="仿宋_GB2312" w:hint="eastAsia"/>
          <w:bCs/>
          <w:sz w:val="32"/>
          <w:szCs w:val="32"/>
        </w:rPr>
        <w:t>（1）教学设计：模板见</w:t>
      </w:r>
      <w:r w:rsidR="003B50AA">
        <w:rPr>
          <w:rFonts w:ascii="仿宋_GB2312" w:eastAsia="仿宋_GB2312" w:hAnsi="仿宋_GB2312" w:cs="仿宋_GB2312" w:hint="eastAsia"/>
          <w:bCs/>
          <w:sz w:val="32"/>
          <w:szCs w:val="32"/>
        </w:rPr>
        <w:t>附件2-</w:t>
      </w:r>
      <w:r w:rsidRPr="003B50AA">
        <w:rPr>
          <w:rFonts w:ascii="仿宋_GB2312" w:eastAsia="仿宋_GB2312" w:hAnsi="仿宋_GB2312" w:cs="仿宋_GB2312" w:hint="eastAsia"/>
          <w:bCs/>
          <w:sz w:val="32"/>
          <w:szCs w:val="32"/>
        </w:rPr>
        <w:t>附表2；</w:t>
      </w:r>
    </w:p>
    <w:p w14:paraId="23C003E3" w14:textId="60B71F6C" w:rsidR="002B4446" w:rsidRPr="003B50AA" w:rsidRDefault="002B4446" w:rsidP="00BA4732">
      <w:pPr>
        <w:ind w:firstLineChars="200" w:firstLine="640"/>
        <w:rPr>
          <w:rFonts w:ascii="仿宋_GB2312" w:eastAsia="仿宋_GB2312" w:hAnsi="仿宋_GB2312" w:cs="仿宋_GB2312"/>
          <w:bCs/>
          <w:sz w:val="32"/>
          <w:szCs w:val="32"/>
        </w:rPr>
      </w:pPr>
      <w:r w:rsidRPr="003B50AA">
        <w:rPr>
          <w:rFonts w:ascii="仿宋_GB2312" w:eastAsia="仿宋_GB2312" w:hAnsi="仿宋_GB2312" w:cs="仿宋_GB2312" w:hint="eastAsia"/>
          <w:bCs/>
          <w:sz w:val="32"/>
          <w:szCs w:val="32"/>
        </w:rPr>
        <w:t>（2）教学反思：模板见</w:t>
      </w:r>
      <w:r w:rsidR="003B50AA">
        <w:rPr>
          <w:rFonts w:ascii="仿宋_GB2312" w:eastAsia="仿宋_GB2312" w:hAnsi="仿宋_GB2312" w:cs="仿宋_GB2312" w:hint="eastAsia"/>
          <w:bCs/>
          <w:sz w:val="32"/>
          <w:szCs w:val="32"/>
        </w:rPr>
        <w:t>附件2-</w:t>
      </w:r>
      <w:r w:rsidRPr="003B50AA">
        <w:rPr>
          <w:rFonts w:ascii="仿宋_GB2312" w:eastAsia="仿宋_GB2312" w:hAnsi="仿宋_GB2312" w:cs="仿宋_GB2312" w:hint="eastAsia"/>
          <w:bCs/>
          <w:sz w:val="32"/>
          <w:szCs w:val="32"/>
        </w:rPr>
        <w:t>附表3；</w:t>
      </w:r>
    </w:p>
    <w:p w14:paraId="1861D2D7" w14:textId="6F4CDA91" w:rsidR="002B4446" w:rsidRPr="003B50AA" w:rsidRDefault="002B4446" w:rsidP="00BA4732">
      <w:pPr>
        <w:ind w:firstLineChars="200" w:firstLine="640"/>
        <w:rPr>
          <w:rFonts w:ascii="仿宋_GB2312" w:eastAsia="仿宋_GB2312" w:hAnsi="仿宋_GB2312" w:cs="仿宋_GB2312"/>
          <w:bCs/>
          <w:sz w:val="32"/>
          <w:szCs w:val="32"/>
        </w:rPr>
      </w:pPr>
      <w:r w:rsidRPr="003B50AA">
        <w:rPr>
          <w:rFonts w:ascii="仿宋_GB2312" w:eastAsia="仿宋_GB2312" w:hAnsi="仿宋_GB2312" w:cs="仿宋_GB2312" w:hint="eastAsia"/>
          <w:bCs/>
          <w:sz w:val="32"/>
          <w:szCs w:val="32"/>
        </w:rPr>
        <w:t>（3）</w:t>
      </w:r>
      <w:proofErr w:type="gramStart"/>
      <w:r w:rsidRPr="003B50AA">
        <w:rPr>
          <w:rFonts w:ascii="仿宋_GB2312" w:eastAsia="仿宋_GB2312" w:hAnsi="仿宋_GB2312" w:cs="仿宋_GB2312" w:hint="eastAsia"/>
          <w:bCs/>
          <w:sz w:val="32"/>
          <w:szCs w:val="32"/>
        </w:rPr>
        <w:t>创客</w:t>
      </w:r>
      <w:proofErr w:type="gramEnd"/>
      <w:r w:rsidRPr="003B50AA">
        <w:rPr>
          <w:rFonts w:ascii="仿宋_GB2312" w:eastAsia="仿宋_GB2312" w:hAnsi="仿宋_GB2312" w:cs="仿宋_GB2312" w:hint="eastAsia"/>
          <w:bCs/>
          <w:sz w:val="32"/>
          <w:szCs w:val="32"/>
        </w:rPr>
        <w:t>/STEAM课程(项目)设计表:</w:t>
      </w:r>
      <w:proofErr w:type="gramStart"/>
      <w:r w:rsidRPr="003B50AA">
        <w:rPr>
          <w:rFonts w:ascii="仿宋_GB2312" w:eastAsia="仿宋_GB2312" w:hAnsi="仿宋_GB2312" w:cs="仿宋_GB2312" w:hint="eastAsia"/>
          <w:bCs/>
          <w:sz w:val="32"/>
          <w:szCs w:val="32"/>
        </w:rPr>
        <w:t>模版见</w:t>
      </w:r>
      <w:r w:rsidR="003B50AA">
        <w:rPr>
          <w:rFonts w:ascii="仿宋_GB2312" w:eastAsia="仿宋_GB2312" w:hAnsi="仿宋_GB2312" w:cs="仿宋_GB2312" w:hint="eastAsia"/>
          <w:bCs/>
          <w:sz w:val="32"/>
          <w:szCs w:val="32"/>
        </w:rPr>
        <w:t>附件</w:t>
      </w:r>
      <w:proofErr w:type="gramEnd"/>
      <w:r w:rsidR="003B50AA">
        <w:rPr>
          <w:rFonts w:ascii="仿宋_GB2312" w:eastAsia="仿宋_GB2312" w:hAnsi="仿宋_GB2312" w:cs="仿宋_GB2312" w:hint="eastAsia"/>
          <w:bCs/>
          <w:sz w:val="32"/>
          <w:szCs w:val="32"/>
        </w:rPr>
        <w:t>2-</w:t>
      </w:r>
      <w:r w:rsidRPr="003B50AA">
        <w:rPr>
          <w:rFonts w:ascii="仿宋_GB2312" w:eastAsia="仿宋_GB2312" w:hAnsi="仿宋_GB2312" w:cs="仿宋_GB2312" w:hint="eastAsia"/>
          <w:bCs/>
          <w:sz w:val="32"/>
          <w:szCs w:val="32"/>
        </w:rPr>
        <w:t>附表4，须与附表2、附表3同时提交；</w:t>
      </w:r>
    </w:p>
    <w:p w14:paraId="7BE23E7F" w14:textId="77777777" w:rsidR="002B4446" w:rsidRPr="003B50AA" w:rsidRDefault="002B4446" w:rsidP="00BA4732">
      <w:pPr>
        <w:ind w:firstLineChars="200" w:firstLine="640"/>
        <w:rPr>
          <w:rFonts w:ascii="仿宋_GB2312" w:eastAsia="仿宋_GB2312" w:hAnsi="仿宋_GB2312" w:cs="仿宋_GB2312"/>
          <w:bCs/>
          <w:sz w:val="32"/>
          <w:szCs w:val="32"/>
        </w:rPr>
      </w:pPr>
      <w:r w:rsidRPr="003B50AA">
        <w:rPr>
          <w:rFonts w:ascii="仿宋_GB2312" w:eastAsia="仿宋_GB2312" w:hAnsi="仿宋_GB2312" w:cs="仿宋_GB2312" w:hint="eastAsia"/>
          <w:bCs/>
          <w:sz w:val="32"/>
          <w:szCs w:val="32"/>
        </w:rPr>
        <w:t>（4）在线课堂类的教学设计与教学反思，教师可不使用模板，根据“八、推荐原则（在线课堂类）”进行撰写。</w:t>
      </w:r>
    </w:p>
    <w:p w14:paraId="3184776A" w14:textId="77777777" w:rsidR="002B4446" w:rsidRPr="00BC4EA7" w:rsidRDefault="002B4446" w:rsidP="002B4446">
      <w:pPr>
        <w:pStyle w:val="3"/>
        <w:rPr>
          <w:rFonts w:hAnsi="仿宋_GB2312" w:cs="仿宋_GB2312"/>
        </w:rPr>
      </w:pPr>
      <w:bookmarkStart w:id="7" w:name="_Toc56536992"/>
      <w:r w:rsidRPr="00BC4EA7">
        <w:rPr>
          <w:rFonts w:hAnsi="仿宋_GB2312" w:cs="仿宋_GB2312" w:hint="eastAsia"/>
        </w:rPr>
        <w:t>3.教学视频</w:t>
      </w:r>
      <w:bookmarkEnd w:id="7"/>
    </w:p>
    <w:p w14:paraId="41E5D8ED" w14:textId="77777777" w:rsidR="002B4446" w:rsidRPr="00BA4732" w:rsidRDefault="002B4446" w:rsidP="00BA4732">
      <w:pPr>
        <w:ind w:firstLineChars="200" w:firstLine="640"/>
        <w:rPr>
          <w:rFonts w:ascii="仿宋_GB2312" w:eastAsia="仿宋_GB2312" w:hAnsi="仿宋_GB2312" w:cs="仿宋_GB2312"/>
          <w:bCs/>
          <w:sz w:val="32"/>
          <w:szCs w:val="32"/>
        </w:rPr>
      </w:pPr>
      <w:bookmarkStart w:id="8" w:name="_Hlk56695393"/>
      <w:r w:rsidRPr="00BA4732">
        <w:rPr>
          <w:rFonts w:ascii="仿宋_GB2312" w:eastAsia="仿宋_GB2312" w:hAnsi="仿宋_GB2312" w:cs="仿宋_GB2312" w:hint="eastAsia"/>
          <w:bCs/>
          <w:sz w:val="32"/>
          <w:szCs w:val="32"/>
        </w:rPr>
        <w:t>一个完整视频：课例简介+片头</w:t>
      </w:r>
      <w:bookmarkStart w:id="9" w:name="_Hlk53567060"/>
      <w:r w:rsidRPr="00BA4732">
        <w:rPr>
          <w:rFonts w:ascii="仿宋_GB2312" w:eastAsia="仿宋_GB2312" w:hAnsi="仿宋_GB2312" w:cs="仿宋_GB2312" w:hint="eastAsia"/>
          <w:bCs/>
          <w:sz w:val="32"/>
          <w:szCs w:val="32"/>
        </w:rPr>
        <w:t>+完整课时授课的录像</w:t>
      </w:r>
      <w:bookmarkEnd w:id="9"/>
      <w:r w:rsidRPr="00BA4732">
        <w:rPr>
          <w:rFonts w:ascii="仿宋_GB2312" w:eastAsia="仿宋_GB2312" w:hAnsi="仿宋_GB2312" w:cs="仿宋_GB2312" w:hint="eastAsia"/>
          <w:bCs/>
          <w:sz w:val="32"/>
          <w:szCs w:val="32"/>
        </w:rPr>
        <w:t>。</w:t>
      </w:r>
    </w:p>
    <w:p w14:paraId="29BFD783" w14:textId="77777777" w:rsidR="002B4446" w:rsidRPr="00BC4EA7" w:rsidRDefault="002B4446" w:rsidP="002B4446">
      <w:pPr>
        <w:pStyle w:val="3"/>
        <w:rPr>
          <w:rFonts w:hAnsi="仿宋_GB2312" w:cs="仿宋_GB2312"/>
        </w:rPr>
      </w:pPr>
      <w:bookmarkStart w:id="10" w:name="_Toc56536993"/>
      <w:bookmarkEnd w:id="8"/>
      <w:r w:rsidRPr="00BC4EA7">
        <w:rPr>
          <w:rFonts w:hAnsi="仿宋_GB2312" w:cs="仿宋_GB2312" w:hint="eastAsia"/>
        </w:rPr>
        <w:t>4.翻转课堂中学生学习使用的微课（除在线课堂类）</w:t>
      </w:r>
      <w:bookmarkEnd w:id="10"/>
    </w:p>
    <w:p w14:paraId="3FBB8725" w14:textId="77777777" w:rsidR="002B4446" w:rsidRPr="00BA4732" w:rsidRDefault="002B4446" w:rsidP="00BA4732">
      <w:pPr>
        <w:ind w:firstLineChars="200" w:firstLine="640"/>
        <w:rPr>
          <w:rFonts w:ascii="仿宋_GB2312" w:eastAsia="仿宋_GB2312" w:hAnsi="仿宋_GB2312" w:cs="仿宋_GB2312"/>
          <w:bCs/>
          <w:sz w:val="32"/>
          <w:szCs w:val="32"/>
        </w:rPr>
      </w:pPr>
      <w:r w:rsidRPr="00BA4732">
        <w:rPr>
          <w:rFonts w:ascii="仿宋_GB2312" w:eastAsia="仿宋_GB2312" w:hAnsi="仿宋_GB2312" w:cs="仿宋_GB2312" w:hint="eastAsia"/>
          <w:bCs/>
          <w:sz w:val="32"/>
          <w:szCs w:val="32"/>
        </w:rPr>
        <w:t>采用翻转课堂形式的教学课例，除提交一个完整视频外，还须提交微视频（MP4格式、时长8分钟以内）及相关资料，打包后小于40M。</w:t>
      </w:r>
    </w:p>
    <w:p w14:paraId="183C6605" w14:textId="77777777" w:rsidR="002B4446" w:rsidRPr="00BC4EA7" w:rsidRDefault="002B4446" w:rsidP="002B4446">
      <w:pPr>
        <w:pStyle w:val="3"/>
        <w:rPr>
          <w:rFonts w:hAnsi="仿宋_GB2312" w:cs="仿宋_GB2312"/>
        </w:rPr>
      </w:pPr>
      <w:bookmarkStart w:id="11" w:name="_Toc56536994"/>
      <w:r w:rsidRPr="00BC4EA7">
        <w:rPr>
          <w:rFonts w:hAnsi="仿宋_GB2312" w:cs="仿宋_GB2312" w:hint="eastAsia"/>
        </w:rPr>
        <w:t>5.在线课堂类辅助说明资料</w:t>
      </w:r>
      <w:bookmarkEnd w:id="11"/>
    </w:p>
    <w:p w14:paraId="60227D8B" w14:textId="77777777" w:rsidR="002B4446" w:rsidRPr="00BA4732" w:rsidRDefault="002B4446" w:rsidP="00BA4732">
      <w:pPr>
        <w:ind w:firstLineChars="200" w:firstLine="640"/>
        <w:rPr>
          <w:rFonts w:ascii="仿宋_GB2312" w:eastAsia="仿宋_GB2312" w:hAnsi="仿宋_GB2312" w:cs="仿宋_GB2312"/>
          <w:bCs/>
          <w:sz w:val="32"/>
          <w:szCs w:val="32"/>
        </w:rPr>
      </w:pPr>
      <w:r w:rsidRPr="00BA4732">
        <w:rPr>
          <w:rFonts w:ascii="仿宋_GB2312" w:eastAsia="仿宋_GB2312" w:hAnsi="仿宋_GB2312" w:cs="仿宋_GB2312" w:hint="eastAsia"/>
          <w:bCs/>
          <w:sz w:val="32"/>
          <w:szCs w:val="32"/>
        </w:rPr>
        <w:t>（1）包括能够反映在线课堂学习内容的资料（微课、</w:t>
      </w:r>
      <w:proofErr w:type="gramStart"/>
      <w:r w:rsidRPr="00BA4732">
        <w:rPr>
          <w:rFonts w:ascii="仿宋_GB2312" w:eastAsia="仿宋_GB2312" w:hAnsi="仿宋_GB2312" w:cs="仿宋_GB2312" w:hint="eastAsia"/>
          <w:bCs/>
          <w:sz w:val="32"/>
          <w:szCs w:val="32"/>
        </w:rPr>
        <w:t>学案等</w:t>
      </w:r>
      <w:proofErr w:type="gramEnd"/>
      <w:r w:rsidRPr="00BA4732">
        <w:rPr>
          <w:rFonts w:ascii="仿宋_GB2312" w:eastAsia="仿宋_GB2312" w:hAnsi="仿宋_GB2312" w:cs="仿宋_GB2312" w:hint="eastAsia"/>
          <w:bCs/>
          <w:sz w:val="32"/>
          <w:szCs w:val="32"/>
        </w:rPr>
        <w:t>）；教学开展的过程资料（师生互动环节的截屏或录屏等）；学生参与学习的资料（线上作业、线上交流反馈、线上评价等）。</w:t>
      </w:r>
    </w:p>
    <w:p w14:paraId="7D6A5118" w14:textId="26373263" w:rsidR="00424E83" w:rsidRPr="00BA4732" w:rsidRDefault="002B4446" w:rsidP="00BA4732">
      <w:pPr>
        <w:ind w:firstLineChars="200" w:firstLine="640"/>
        <w:rPr>
          <w:rFonts w:ascii="仿宋_GB2312" w:eastAsia="仿宋_GB2312" w:hAnsi="仿宋_GB2312" w:cs="仿宋_GB2312"/>
          <w:bCs/>
          <w:sz w:val="32"/>
          <w:szCs w:val="32"/>
        </w:rPr>
      </w:pPr>
      <w:r w:rsidRPr="00BA4732">
        <w:rPr>
          <w:rFonts w:ascii="仿宋_GB2312" w:eastAsia="仿宋_GB2312" w:hAnsi="仿宋_GB2312" w:cs="仿宋_GB2312" w:hint="eastAsia"/>
          <w:bCs/>
          <w:sz w:val="32"/>
          <w:szCs w:val="32"/>
        </w:rPr>
        <w:t>（2）资料打包小于500M，在平台上选择翻转课堂，上传。</w:t>
      </w:r>
    </w:p>
    <w:p w14:paraId="72B60E29" w14:textId="77777777" w:rsidR="00424E83" w:rsidRDefault="00424E83" w:rsidP="00424E83">
      <w:pPr>
        <w:pStyle w:val="a3"/>
        <w:numPr>
          <w:ilvl w:val="0"/>
          <w:numId w:val="1"/>
        </w:numPr>
        <w:ind w:firstLineChars="0"/>
        <w:rPr>
          <w:rFonts w:ascii="仿宋_GB2312" w:eastAsia="仿宋_GB2312" w:hAnsi="仿宋_GB2312" w:cs="仿宋_GB2312"/>
          <w:b/>
          <w:sz w:val="32"/>
          <w:szCs w:val="32"/>
        </w:rPr>
      </w:pPr>
      <w:r>
        <w:rPr>
          <w:rFonts w:ascii="仿宋_GB2312" w:eastAsia="仿宋_GB2312" w:hAnsi="仿宋_GB2312" w:cs="仿宋_GB2312" w:hint="eastAsia"/>
          <w:b/>
          <w:sz w:val="32"/>
          <w:szCs w:val="32"/>
        </w:rPr>
        <w:t>课例征集方法及时间</w:t>
      </w:r>
    </w:p>
    <w:p w14:paraId="6BFC3A96" w14:textId="5D8458BD" w:rsidR="0027621A" w:rsidRDefault="0027621A" w:rsidP="00424E83">
      <w:pPr>
        <w:pStyle w:val="a3"/>
        <w:numPr>
          <w:ilvl w:val="0"/>
          <w:numId w:val="2"/>
        </w:numPr>
        <w:ind w:left="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时间</w:t>
      </w:r>
    </w:p>
    <w:p w14:paraId="6269728C" w14:textId="25855097" w:rsidR="0027621A" w:rsidRPr="000D1B1A" w:rsidRDefault="007031A0" w:rsidP="000D1B1A">
      <w:pPr>
        <w:ind w:firstLineChars="200" w:firstLine="643"/>
        <w:rPr>
          <w:rFonts w:ascii="仿宋_GB2312" w:eastAsia="仿宋_GB2312" w:hAnsi="仿宋_GB2312" w:cs="仿宋_GB2312"/>
          <w:b/>
          <w:sz w:val="32"/>
          <w:szCs w:val="32"/>
        </w:rPr>
      </w:pPr>
      <w:r w:rsidRPr="000D1B1A">
        <w:rPr>
          <w:rFonts w:ascii="仿宋_GB2312" w:eastAsia="仿宋_GB2312" w:hAnsi="仿宋_GB2312" w:cs="仿宋_GB2312" w:hint="eastAsia"/>
          <w:b/>
          <w:sz w:val="32"/>
          <w:szCs w:val="32"/>
        </w:rPr>
        <w:lastRenderedPageBreak/>
        <w:t>1</w:t>
      </w:r>
      <w:r w:rsidRPr="000D1B1A">
        <w:rPr>
          <w:rFonts w:ascii="仿宋_GB2312" w:eastAsia="仿宋_GB2312" w:hAnsi="仿宋_GB2312" w:cs="仿宋_GB2312"/>
          <w:b/>
          <w:sz w:val="32"/>
          <w:szCs w:val="32"/>
        </w:rPr>
        <w:t>.</w:t>
      </w:r>
      <w:r w:rsidR="0027621A" w:rsidRPr="000D1B1A">
        <w:rPr>
          <w:rFonts w:ascii="仿宋_GB2312" w:eastAsia="仿宋_GB2312" w:hAnsi="仿宋_GB2312" w:cs="仿宋_GB2312" w:hint="eastAsia"/>
          <w:b/>
          <w:sz w:val="32"/>
          <w:szCs w:val="32"/>
        </w:rPr>
        <w:t>授课时间</w:t>
      </w:r>
    </w:p>
    <w:p w14:paraId="394D37FB" w14:textId="05F8D60E" w:rsidR="0027621A" w:rsidRPr="00BA4732" w:rsidRDefault="0027621A" w:rsidP="00BA4732">
      <w:pPr>
        <w:ind w:firstLineChars="200" w:firstLine="640"/>
        <w:rPr>
          <w:rFonts w:ascii="仿宋_GB2312" w:eastAsia="仿宋_GB2312" w:hAnsi="仿宋_GB2312" w:cs="仿宋_GB2312"/>
          <w:bCs/>
          <w:sz w:val="32"/>
          <w:szCs w:val="32"/>
        </w:rPr>
      </w:pPr>
      <w:r w:rsidRPr="00BA4732">
        <w:rPr>
          <w:rFonts w:ascii="仿宋_GB2312" w:eastAsia="仿宋_GB2312" w:hAnsi="仿宋_GB2312" w:cs="仿宋_GB2312" w:hint="eastAsia"/>
          <w:bCs/>
          <w:sz w:val="32"/>
          <w:szCs w:val="32"/>
        </w:rPr>
        <w:t>2019年1月1日至2021年3月31日。</w:t>
      </w:r>
    </w:p>
    <w:p w14:paraId="3206098A" w14:textId="6F110FFB" w:rsidR="00FD7988" w:rsidRDefault="007031A0" w:rsidP="000D1B1A">
      <w:pPr>
        <w:ind w:firstLineChars="200" w:firstLine="643"/>
        <w:rPr>
          <w:rFonts w:ascii="仿宋_GB2312" w:eastAsia="仿宋_GB2312" w:hAnsi="仿宋_GB2312" w:cs="仿宋_GB2312"/>
          <w:b/>
          <w:sz w:val="32"/>
          <w:szCs w:val="32"/>
        </w:rPr>
      </w:pPr>
      <w:r>
        <w:rPr>
          <w:rFonts w:ascii="仿宋_GB2312" w:eastAsia="仿宋_GB2312" w:hAnsi="仿宋_GB2312" w:cs="仿宋_GB2312"/>
          <w:b/>
          <w:sz w:val="32"/>
          <w:szCs w:val="32"/>
        </w:rPr>
        <w:t>2.</w:t>
      </w:r>
      <w:r w:rsidR="00FD7988">
        <w:rPr>
          <w:rFonts w:ascii="仿宋_GB2312" w:eastAsia="仿宋_GB2312" w:hAnsi="仿宋_GB2312" w:cs="仿宋_GB2312" w:hint="eastAsia"/>
          <w:b/>
          <w:sz w:val="32"/>
          <w:szCs w:val="32"/>
        </w:rPr>
        <w:t>报送时间</w:t>
      </w:r>
    </w:p>
    <w:p w14:paraId="363889AA" w14:textId="06101407" w:rsidR="00FD7988" w:rsidRPr="00BC4EA7" w:rsidRDefault="00FD7988" w:rsidP="00BC4EA7">
      <w:pPr>
        <w:ind w:firstLineChars="200" w:firstLine="640"/>
        <w:rPr>
          <w:rFonts w:ascii="仿宋_GB2312" w:eastAsia="仿宋_GB2312" w:hAnsi="仿宋_GB2312" w:cs="仿宋_GB2312"/>
          <w:bCs/>
          <w:sz w:val="32"/>
          <w:szCs w:val="32"/>
        </w:rPr>
      </w:pPr>
      <w:r w:rsidRPr="00ED39B1">
        <w:rPr>
          <w:rFonts w:ascii="仿宋_GB2312" w:eastAsia="仿宋_GB2312" w:hAnsi="仿宋_GB2312" w:cs="仿宋_GB2312"/>
          <w:bCs/>
          <w:sz w:val="32"/>
          <w:szCs w:val="32"/>
        </w:rPr>
        <w:t>2021年1月1日至2021年3月31日</w:t>
      </w:r>
      <w:r w:rsidRPr="00D448D2">
        <w:rPr>
          <w:rFonts w:ascii="仿宋_GB2312" w:eastAsia="仿宋_GB2312" w:hAnsi="仿宋_GB2312" w:cs="仿宋_GB2312" w:hint="eastAsia"/>
          <w:bCs/>
          <w:sz w:val="32"/>
          <w:szCs w:val="32"/>
        </w:rPr>
        <w:t>。参加本次活动的教师或学校登录</w:t>
      </w:r>
      <w:r>
        <w:rPr>
          <w:rFonts w:ascii="仿宋_GB2312" w:eastAsia="仿宋_GB2312" w:hAnsi="仿宋_GB2312" w:cs="仿宋_GB2312" w:hint="eastAsia"/>
          <w:bCs/>
          <w:sz w:val="32"/>
          <w:szCs w:val="32"/>
        </w:rPr>
        <w:t>“观摩活动”网站</w:t>
      </w:r>
      <w:r w:rsidRPr="00D50352">
        <w:rPr>
          <w:rFonts w:ascii="仿宋_GB2312" w:eastAsia="仿宋_GB2312" w:hAnsi="仿宋_GB2312" w:cs="仿宋_GB2312" w:hint="eastAsia"/>
          <w:bCs/>
          <w:sz w:val="32"/>
          <w:szCs w:val="32"/>
        </w:rPr>
        <w:t>（h</w:t>
      </w:r>
      <w:r w:rsidRPr="00D50352">
        <w:rPr>
          <w:rFonts w:ascii="仿宋_GB2312" w:eastAsia="仿宋_GB2312" w:hAnsi="仿宋_GB2312" w:cs="仿宋_GB2312"/>
          <w:bCs/>
          <w:sz w:val="32"/>
          <w:szCs w:val="32"/>
        </w:rPr>
        <w:t>ttp://iwb.webcet.cn</w:t>
      </w:r>
      <w:r w:rsidRPr="00D50352">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，在网上实名注册、上</w:t>
      </w:r>
      <w:proofErr w:type="gramStart"/>
      <w:r>
        <w:rPr>
          <w:rFonts w:ascii="仿宋_GB2312" w:eastAsia="仿宋_GB2312" w:hAnsi="仿宋_GB2312" w:cs="仿宋_GB2312" w:hint="eastAsia"/>
          <w:bCs/>
          <w:sz w:val="32"/>
          <w:szCs w:val="32"/>
        </w:rPr>
        <w:t>传课例作品</w:t>
      </w:r>
      <w:proofErr w:type="gramEnd"/>
      <w:r>
        <w:rPr>
          <w:rFonts w:ascii="仿宋_GB2312" w:eastAsia="仿宋_GB2312" w:hAnsi="仿宋_GB2312" w:cs="仿宋_GB2312" w:hint="eastAsia"/>
          <w:bCs/>
          <w:sz w:val="32"/>
          <w:szCs w:val="32"/>
        </w:rPr>
        <w:t>和相关资料。</w:t>
      </w:r>
    </w:p>
    <w:p w14:paraId="4D4A3241" w14:textId="7AC829E5" w:rsidR="00424E83" w:rsidRPr="006B0593" w:rsidRDefault="00424E83" w:rsidP="00424E83">
      <w:pPr>
        <w:pStyle w:val="a3"/>
        <w:numPr>
          <w:ilvl w:val="0"/>
          <w:numId w:val="2"/>
        </w:numPr>
        <w:ind w:left="0" w:firstLine="643"/>
        <w:rPr>
          <w:rFonts w:ascii="仿宋_GB2312" w:eastAsia="仿宋_GB2312" w:hAnsi="仿宋_GB2312" w:cs="仿宋_GB2312"/>
          <w:b/>
          <w:sz w:val="32"/>
          <w:szCs w:val="32"/>
        </w:rPr>
      </w:pPr>
      <w:r w:rsidRPr="006B0593">
        <w:rPr>
          <w:rFonts w:ascii="仿宋_GB2312" w:eastAsia="仿宋_GB2312" w:hAnsi="仿宋_GB2312" w:cs="仿宋_GB2312" w:hint="eastAsia"/>
          <w:b/>
          <w:sz w:val="32"/>
          <w:szCs w:val="32"/>
        </w:rPr>
        <w:t>课例征集方法</w:t>
      </w:r>
    </w:p>
    <w:p w14:paraId="3276CF17" w14:textId="77777777" w:rsidR="00424E83" w:rsidRPr="00D50352" w:rsidRDefault="00424E83" w:rsidP="00424E83">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本活动坚持教师自愿参与的原则，</w:t>
      </w:r>
      <w:r w:rsidRPr="00D50352">
        <w:rPr>
          <w:rFonts w:ascii="仿宋_GB2312" w:eastAsia="仿宋_GB2312" w:hAnsi="仿宋_GB2312" w:cs="仿宋_GB2312" w:hint="eastAsia"/>
          <w:bCs/>
          <w:sz w:val="32"/>
          <w:szCs w:val="32"/>
        </w:rPr>
        <w:t>参加者采用自主报送与学校组织报送相结合的方法。</w:t>
      </w:r>
    </w:p>
    <w:p w14:paraId="12F37947" w14:textId="58144FB7" w:rsidR="00424E83" w:rsidRDefault="00424E83" w:rsidP="00424E83">
      <w:pPr>
        <w:ind w:firstLineChars="200" w:firstLine="643"/>
        <w:rPr>
          <w:rFonts w:ascii="仿宋_GB2312" w:eastAsia="仿宋_GB2312" w:hAnsi="仿宋_GB2312" w:cs="仿宋_GB2312"/>
          <w:bCs/>
          <w:sz w:val="32"/>
          <w:szCs w:val="32"/>
        </w:rPr>
      </w:pPr>
      <w:r w:rsidRPr="00D50352">
        <w:rPr>
          <w:rFonts w:ascii="仿宋_GB2312" w:eastAsia="仿宋_GB2312" w:hAnsi="仿宋_GB2312" w:cs="仿宋_GB2312" w:hint="eastAsia"/>
          <w:b/>
          <w:sz w:val="32"/>
          <w:szCs w:val="32"/>
        </w:rPr>
        <w:t>1</w:t>
      </w:r>
      <w:r w:rsidRPr="00D50352">
        <w:rPr>
          <w:rFonts w:ascii="仿宋_GB2312" w:eastAsia="仿宋_GB2312" w:hAnsi="仿宋_GB2312" w:cs="仿宋_GB2312"/>
          <w:b/>
          <w:sz w:val="32"/>
          <w:szCs w:val="32"/>
        </w:rPr>
        <w:t>.</w:t>
      </w:r>
      <w:r w:rsidRPr="00D50352">
        <w:rPr>
          <w:rFonts w:ascii="仿宋_GB2312" w:eastAsia="仿宋_GB2312" w:hAnsi="仿宋_GB2312" w:cs="仿宋_GB2312" w:hint="eastAsia"/>
          <w:b/>
          <w:sz w:val="32"/>
          <w:szCs w:val="32"/>
        </w:rPr>
        <w:t>个人自主报送：</w:t>
      </w:r>
      <w:r w:rsidRPr="00D50352">
        <w:rPr>
          <w:rFonts w:ascii="仿宋_GB2312" w:eastAsia="仿宋_GB2312" w:hAnsi="仿宋_GB2312" w:cs="仿宋_GB2312" w:hint="eastAsia"/>
          <w:bCs/>
          <w:sz w:val="32"/>
          <w:szCs w:val="32"/>
        </w:rPr>
        <w:t>参加教师征得学校同意后，登录“观摩活动”网站（h</w:t>
      </w:r>
      <w:r w:rsidRPr="00D50352">
        <w:rPr>
          <w:rFonts w:ascii="仿宋_GB2312" w:eastAsia="仿宋_GB2312" w:hAnsi="仿宋_GB2312" w:cs="仿宋_GB2312"/>
          <w:bCs/>
          <w:sz w:val="32"/>
          <w:szCs w:val="32"/>
        </w:rPr>
        <w:t>ttp://iwb.webcet.cn</w:t>
      </w:r>
      <w:r w:rsidRPr="00D50352">
        <w:rPr>
          <w:rFonts w:ascii="仿宋_GB2312" w:eastAsia="仿宋_GB2312" w:hAnsi="仿宋_GB2312" w:cs="仿宋_GB2312" w:hint="eastAsia"/>
          <w:bCs/>
          <w:sz w:val="32"/>
          <w:szCs w:val="32"/>
        </w:rPr>
        <w:t>）进行注册、申报、提交课例，填写教师信息统计表（见</w:t>
      </w:r>
      <w:r>
        <w:rPr>
          <w:rFonts w:ascii="仿宋_GB2312" w:eastAsia="仿宋_GB2312" w:hAnsi="仿宋_GB2312" w:cs="仿宋_GB2312" w:hint="eastAsia"/>
          <w:bCs/>
          <w:sz w:val="32"/>
          <w:szCs w:val="32"/>
        </w:rPr>
        <w:t>附件</w:t>
      </w:r>
      <w:r>
        <w:rPr>
          <w:rFonts w:ascii="仿宋_GB2312" w:eastAsia="仿宋_GB2312" w:hAnsi="仿宋_GB2312" w:cs="仿宋_GB2312"/>
          <w:bCs/>
          <w:sz w:val="32"/>
          <w:szCs w:val="32"/>
        </w:rPr>
        <w:t>2</w:t>
      </w:r>
      <w:r>
        <w:rPr>
          <w:rFonts w:ascii="仿宋_GB2312" w:eastAsia="仿宋_GB2312" w:hAnsi="仿宋_GB2312" w:cs="仿宋_GB2312" w:hint="eastAsia"/>
          <w:bCs/>
          <w:sz w:val="32"/>
          <w:szCs w:val="32"/>
        </w:rPr>
        <w:t>-</w:t>
      </w:r>
      <w:r w:rsidRPr="00D50352">
        <w:rPr>
          <w:rFonts w:ascii="仿宋_GB2312" w:eastAsia="仿宋_GB2312" w:hAnsi="仿宋_GB2312" w:cs="仿宋_GB2312" w:hint="eastAsia"/>
          <w:bCs/>
          <w:sz w:val="32"/>
          <w:szCs w:val="32"/>
        </w:rPr>
        <w:t>附表5）</w:t>
      </w:r>
      <w:r>
        <w:rPr>
          <w:rFonts w:ascii="仿宋_GB2312" w:eastAsia="仿宋_GB2312" w:hAnsi="仿宋_GB2312" w:cs="仿宋_GB2312" w:hint="eastAsia"/>
          <w:bCs/>
          <w:sz w:val="32"/>
          <w:szCs w:val="32"/>
        </w:rPr>
        <w:t>，</w:t>
      </w:r>
      <w:r w:rsidR="002C49D9">
        <w:rPr>
          <w:rFonts w:ascii="仿宋_GB2312" w:eastAsia="仿宋_GB2312" w:hAnsi="仿宋_GB2312" w:cs="仿宋_GB2312" w:hint="eastAsia"/>
          <w:bCs/>
          <w:sz w:val="32"/>
          <w:szCs w:val="32"/>
        </w:rPr>
        <w:t>加盖学校公章并</w:t>
      </w:r>
      <w:r w:rsidRPr="00052A87">
        <w:rPr>
          <w:rFonts w:ascii="仿宋_GB2312" w:eastAsia="仿宋_GB2312" w:hAnsi="仿宋_GB2312" w:cs="仿宋_GB2312" w:hint="eastAsia"/>
          <w:bCs/>
          <w:sz w:val="32"/>
          <w:szCs w:val="32"/>
        </w:rPr>
        <w:t>通过局办公OA发至信息中心</w:t>
      </w:r>
      <w:r w:rsidR="00ED39B1">
        <w:rPr>
          <w:rFonts w:ascii="仿宋_GB2312" w:eastAsia="仿宋_GB2312" w:hAnsi="仿宋_GB2312" w:cs="仿宋_GB2312" w:hint="eastAsia"/>
          <w:bCs/>
          <w:sz w:val="32"/>
          <w:szCs w:val="32"/>
        </w:rPr>
        <w:t>伍文臣</w:t>
      </w:r>
      <w:r w:rsidRPr="00052A87">
        <w:rPr>
          <w:rFonts w:ascii="仿宋_GB2312" w:eastAsia="仿宋_GB2312" w:hAnsi="仿宋_GB2312" w:cs="仿宋_GB2312" w:hint="eastAsia"/>
          <w:bCs/>
          <w:sz w:val="32"/>
          <w:szCs w:val="32"/>
        </w:rPr>
        <w:t>账号</w:t>
      </w:r>
      <w:r w:rsidRPr="00D50352">
        <w:rPr>
          <w:rFonts w:ascii="仿宋_GB2312" w:eastAsia="仿宋_GB2312" w:hAnsi="仿宋_GB2312" w:cs="仿宋_GB2312" w:hint="eastAsia"/>
          <w:bCs/>
          <w:sz w:val="32"/>
          <w:szCs w:val="32"/>
        </w:rPr>
        <w:t>。</w:t>
      </w:r>
    </w:p>
    <w:p w14:paraId="21805D0E" w14:textId="6BC26890" w:rsidR="00424E83" w:rsidRDefault="00424E83" w:rsidP="00424E83">
      <w:pPr>
        <w:ind w:firstLineChars="200" w:firstLine="643"/>
        <w:rPr>
          <w:rFonts w:ascii="仿宋_GB2312" w:eastAsia="仿宋_GB2312" w:hAnsi="仿宋_GB2312" w:cs="仿宋_GB2312"/>
          <w:bCs/>
          <w:sz w:val="32"/>
          <w:szCs w:val="32"/>
        </w:rPr>
      </w:pPr>
      <w:r w:rsidRPr="00F3521F">
        <w:rPr>
          <w:rFonts w:ascii="仿宋_GB2312" w:eastAsia="仿宋_GB2312" w:hAnsi="仿宋_GB2312" w:cs="仿宋_GB2312"/>
          <w:b/>
          <w:sz w:val="32"/>
          <w:szCs w:val="32"/>
        </w:rPr>
        <w:t>2.</w:t>
      </w:r>
      <w:r w:rsidRPr="00F3521F">
        <w:rPr>
          <w:rFonts w:ascii="仿宋_GB2312" w:eastAsia="仿宋_GB2312" w:hAnsi="仿宋_GB2312" w:cs="仿宋_GB2312" w:hint="eastAsia"/>
          <w:b/>
          <w:sz w:val="32"/>
          <w:szCs w:val="32"/>
        </w:rPr>
        <w:t>学校组织报送：</w:t>
      </w:r>
      <w:r>
        <w:rPr>
          <w:rFonts w:ascii="仿宋_GB2312" w:eastAsia="仿宋_GB2312" w:hAnsi="仿宋_GB2312" w:cs="仿宋_GB2312" w:hint="eastAsia"/>
          <w:bCs/>
          <w:sz w:val="32"/>
          <w:szCs w:val="32"/>
        </w:rPr>
        <w:t>学校集中组织、推荐本校教师登录“观摩活动”网站</w:t>
      </w:r>
      <w:r w:rsidRPr="00D50352">
        <w:rPr>
          <w:rFonts w:ascii="仿宋_GB2312" w:eastAsia="仿宋_GB2312" w:hAnsi="仿宋_GB2312" w:cs="仿宋_GB2312" w:hint="eastAsia"/>
          <w:bCs/>
          <w:sz w:val="32"/>
          <w:szCs w:val="32"/>
        </w:rPr>
        <w:t>（h</w:t>
      </w:r>
      <w:r w:rsidRPr="00D50352">
        <w:rPr>
          <w:rFonts w:ascii="仿宋_GB2312" w:eastAsia="仿宋_GB2312" w:hAnsi="仿宋_GB2312" w:cs="仿宋_GB2312"/>
          <w:bCs/>
          <w:sz w:val="32"/>
          <w:szCs w:val="32"/>
        </w:rPr>
        <w:t>ttp://iwb.webcet.cn</w:t>
      </w:r>
      <w:r w:rsidRPr="00D50352">
        <w:rPr>
          <w:rFonts w:ascii="仿宋_GB2312" w:eastAsia="仿宋_GB2312" w:hAnsi="仿宋_GB2312" w:cs="仿宋_GB2312" w:hint="eastAsia"/>
          <w:bCs/>
          <w:sz w:val="32"/>
          <w:szCs w:val="32"/>
        </w:rPr>
        <w:t>）进行注册、申报、提交课例，</w:t>
      </w:r>
      <w:r>
        <w:rPr>
          <w:rFonts w:ascii="仿宋_GB2312" w:eastAsia="仿宋_GB2312" w:hAnsi="仿宋_GB2312" w:cs="仿宋_GB2312" w:hint="eastAsia"/>
          <w:bCs/>
          <w:sz w:val="32"/>
          <w:szCs w:val="32"/>
        </w:rPr>
        <w:t>并以学校为单位统一汇集填写参加活动的</w:t>
      </w:r>
      <w:r w:rsidRPr="00D50352">
        <w:rPr>
          <w:rFonts w:ascii="仿宋_GB2312" w:eastAsia="仿宋_GB2312" w:hAnsi="仿宋_GB2312" w:cs="仿宋_GB2312" w:hint="eastAsia"/>
          <w:bCs/>
          <w:sz w:val="32"/>
          <w:szCs w:val="32"/>
        </w:rPr>
        <w:t>教师信息统计表（见</w:t>
      </w:r>
      <w:r>
        <w:rPr>
          <w:rFonts w:ascii="仿宋_GB2312" w:eastAsia="仿宋_GB2312" w:hAnsi="仿宋_GB2312" w:cs="仿宋_GB2312" w:hint="eastAsia"/>
          <w:bCs/>
          <w:sz w:val="32"/>
          <w:szCs w:val="32"/>
        </w:rPr>
        <w:t>附件</w:t>
      </w:r>
      <w:r>
        <w:rPr>
          <w:rFonts w:ascii="仿宋_GB2312" w:eastAsia="仿宋_GB2312" w:hAnsi="仿宋_GB2312" w:cs="仿宋_GB2312"/>
          <w:bCs/>
          <w:sz w:val="32"/>
          <w:szCs w:val="32"/>
        </w:rPr>
        <w:t>2</w:t>
      </w:r>
      <w:r>
        <w:rPr>
          <w:rFonts w:ascii="仿宋_GB2312" w:eastAsia="仿宋_GB2312" w:hAnsi="仿宋_GB2312" w:cs="仿宋_GB2312" w:hint="eastAsia"/>
          <w:bCs/>
          <w:sz w:val="32"/>
          <w:szCs w:val="32"/>
        </w:rPr>
        <w:t>-</w:t>
      </w:r>
      <w:r w:rsidRPr="00D50352">
        <w:rPr>
          <w:rFonts w:ascii="仿宋_GB2312" w:eastAsia="仿宋_GB2312" w:hAnsi="仿宋_GB2312" w:cs="仿宋_GB2312" w:hint="eastAsia"/>
          <w:bCs/>
          <w:sz w:val="32"/>
          <w:szCs w:val="32"/>
        </w:rPr>
        <w:t>附表5）</w:t>
      </w:r>
      <w:r w:rsidR="002C49D9">
        <w:rPr>
          <w:rFonts w:ascii="仿宋_GB2312" w:eastAsia="仿宋_GB2312" w:hAnsi="仿宋_GB2312" w:cs="仿宋_GB2312" w:hint="eastAsia"/>
          <w:bCs/>
          <w:sz w:val="32"/>
          <w:szCs w:val="32"/>
        </w:rPr>
        <w:t>，</w:t>
      </w:r>
      <w:r w:rsidR="00ED39B1">
        <w:rPr>
          <w:rFonts w:ascii="仿宋_GB2312" w:eastAsia="仿宋_GB2312" w:hAnsi="仿宋_GB2312" w:cs="仿宋_GB2312" w:hint="eastAsia"/>
          <w:bCs/>
          <w:sz w:val="32"/>
          <w:szCs w:val="32"/>
        </w:rPr>
        <w:t>加盖学校公章</w:t>
      </w:r>
      <w:r w:rsidR="00ED39B1" w:rsidRPr="00052A87">
        <w:rPr>
          <w:rFonts w:ascii="仿宋_GB2312" w:eastAsia="仿宋_GB2312" w:hAnsi="仿宋_GB2312" w:cs="仿宋_GB2312" w:hint="eastAsia"/>
          <w:bCs/>
          <w:sz w:val="32"/>
          <w:szCs w:val="32"/>
        </w:rPr>
        <w:t>通过局办公OA发至信息中心</w:t>
      </w:r>
      <w:r w:rsidR="00ED39B1">
        <w:rPr>
          <w:rFonts w:ascii="仿宋_GB2312" w:eastAsia="仿宋_GB2312" w:hAnsi="仿宋_GB2312" w:cs="仿宋_GB2312" w:hint="eastAsia"/>
          <w:bCs/>
          <w:sz w:val="32"/>
          <w:szCs w:val="32"/>
        </w:rPr>
        <w:t>伍文臣</w:t>
      </w:r>
      <w:r w:rsidR="00ED39B1" w:rsidRPr="00052A87">
        <w:rPr>
          <w:rFonts w:ascii="仿宋_GB2312" w:eastAsia="仿宋_GB2312" w:hAnsi="仿宋_GB2312" w:cs="仿宋_GB2312" w:hint="eastAsia"/>
          <w:bCs/>
          <w:sz w:val="32"/>
          <w:szCs w:val="32"/>
        </w:rPr>
        <w:t>账号</w:t>
      </w:r>
      <w:r>
        <w:rPr>
          <w:rFonts w:ascii="仿宋_GB2312" w:eastAsia="仿宋_GB2312" w:hAnsi="仿宋_GB2312" w:cs="仿宋_GB2312" w:hint="eastAsia"/>
          <w:bCs/>
          <w:sz w:val="32"/>
          <w:szCs w:val="32"/>
        </w:rPr>
        <w:t>。</w:t>
      </w:r>
    </w:p>
    <w:p w14:paraId="547EA7C5" w14:textId="77777777" w:rsidR="00424E83" w:rsidRDefault="00424E83" w:rsidP="00424E83">
      <w:pPr>
        <w:pStyle w:val="a3"/>
        <w:numPr>
          <w:ilvl w:val="0"/>
          <w:numId w:val="2"/>
        </w:numPr>
        <w:ind w:left="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版权事宜</w:t>
      </w:r>
    </w:p>
    <w:p w14:paraId="19F70790" w14:textId="77777777" w:rsidR="00424E83" w:rsidRPr="00F3521F" w:rsidRDefault="00424E83" w:rsidP="00424E83">
      <w:pPr>
        <w:ind w:firstLineChars="200" w:firstLine="640"/>
        <w:rPr>
          <w:rFonts w:ascii="仿宋_GB2312" w:eastAsia="仿宋_GB2312" w:hAnsi="仿宋_GB2312" w:cs="仿宋_GB2312"/>
          <w:bCs/>
          <w:sz w:val="32"/>
          <w:szCs w:val="32"/>
        </w:rPr>
      </w:pPr>
      <w:r w:rsidRPr="00F3521F">
        <w:rPr>
          <w:rFonts w:ascii="仿宋_GB2312" w:eastAsia="仿宋_GB2312" w:hAnsi="仿宋_GB2312" w:cs="仿宋_GB2312" w:hint="eastAsia"/>
          <w:bCs/>
          <w:sz w:val="32"/>
          <w:szCs w:val="32"/>
        </w:rPr>
        <w:t>参加本项活动并</w:t>
      </w:r>
      <w:proofErr w:type="gramStart"/>
      <w:r w:rsidRPr="00F3521F">
        <w:rPr>
          <w:rFonts w:ascii="仿宋_GB2312" w:eastAsia="仿宋_GB2312" w:hAnsi="仿宋_GB2312" w:cs="仿宋_GB2312" w:hint="eastAsia"/>
          <w:bCs/>
          <w:sz w:val="32"/>
          <w:szCs w:val="32"/>
        </w:rPr>
        <w:t>上传课例</w:t>
      </w:r>
      <w:proofErr w:type="gramEnd"/>
      <w:r w:rsidRPr="00F3521F">
        <w:rPr>
          <w:rFonts w:ascii="仿宋_GB2312" w:eastAsia="仿宋_GB2312" w:hAnsi="仿宋_GB2312" w:cs="仿宋_GB2312" w:hint="eastAsia"/>
          <w:bCs/>
          <w:sz w:val="32"/>
          <w:szCs w:val="32"/>
        </w:rPr>
        <w:t>视频作品的教师，即视为</w:t>
      </w:r>
      <w:r>
        <w:rPr>
          <w:rFonts w:ascii="仿宋_GB2312" w:eastAsia="仿宋_GB2312" w:hAnsi="仿宋_GB2312" w:cs="仿宋_GB2312" w:hint="eastAsia"/>
          <w:bCs/>
          <w:sz w:val="32"/>
          <w:szCs w:val="32"/>
        </w:rPr>
        <w:t>同意</w:t>
      </w:r>
      <w:r w:rsidRPr="00F3521F">
        <w:rPr>
          <w:rFonts w:ascii="仿宋_GB2312" w:eastAsia="仿宋_GB2312" w:hAnsi="仿宋_GB2312" w:cs="仿宋_GB2312" w:hint="eastAsia"/>
          <w:bCs/>
          <w:sz w:val="32"/>
          <w:szCs w:val="32"/>
        </w:rPr>
        <w:t>主办方在保留作者信息的基础上，将该课例用作出版、宣传、推广等用途。</w:t>
      </w:r>
    </w:p>
    <w:p w14:paraId="4E85C7ED" w14:textId="77777777" w:rsidR="00424E83" w:rsidRDefault="00424E83" w:rsidP="00424E83">
      <w:pPr>
        <w:pStyle w:val="a3"/>
        <w:numPr>
          <w:ilvl w:val="0"/>
          <w:numId w:val="1"/>
        </w:numPr>
        <w:ind w:firstLineChars="0"/>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作品包含以下情形的将取消参加资格</w:t>
      </w:r>
    </w:p>
    <w:p w14:paraId="7D53AD94" w14:textId="77777777" w:rsidR="00424E83" w:rsidRDefault="00424E83" w:rsidP="00424E83">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（一）政治性错误和学科性错误；</w:t>
      </w:r>
    </w:p>
    <w:p w14:paraId="0E3708D8" w14:textId="77777777" w:rsidR="00424E83" w:rsidRDefault="00424E83" w:rsidP="00424E83">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（二）弄虚作假行为；</w:t>
      </w:r>
    </w:p>
    <w:p w14:paraId="705B0688" w14:textId="77777777" w:rsidR="00424E83" w:rsidRDefault="00424E83" w:rsidP="00424E83">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w:t>
      </w:r>
      <w:proofErr w:type="gramStart"/>
      <w:r>
        <w:rPr>
          <w:rFonts w:ascii="仿宋_GB2312" w:eastAsia="仿宋_GB2312" w:hAnsi="仿宋_GB2312" w:cs="仿宋_GB2312" w:hint="eastAsia"/>
          <w:bCs/>
          <w:sz w:val="32"/>
          <w:szCs w:val="32"/>
        </w:rPr>
        <w:t>己参加</w:t>
      </w:r>
      <w:proofErr w:type="gramEnd"/>
      <w:r>
        <w:rPr>
          <w:rFonts w:ascii="仿宋_GB2312" w:eastAsia="仿宋_GB2312" w:hAnsi="仿宋_GB2312" w:cs="仿宋_GB2312" w:hint="eastAsia"/>
          <w:bCs/>
          <w:sz w:val="32"/>
          <w:szCs w:val="32"/>
        </w:rPr>
        <w:t>过其他国家级评审活动；</w:t>
      </w:r>
    </w:p>
    <w:p w14:paraId="6F1674DB" w14:textId="77777777" w:rsidR="00424E83" w:rsidRDefault="00424E83" w:rsidP="00424E83">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（四）教师信息不真实及视频内容不完整。</w:t>
      </w:r>
    </w:p>
    <w:p w14:paraId="4B8DF3AA" w14:textId="77777777" w:rsidR="00424E83" w:rsidRPr="00151A5C" w:rsidRDefault="00424E83" w:rsidP="00424E83">
      <w:pPr>
        <w:ind w:firstLineChars="200" w:firstLine="640"/>
        <w:rPr>
          <w:rFonts w:ascii="仿宋" w:eastAsia="仿宋" w:hAnsi="仿宋" w:cs="仿宋_GB2312"/>
          <w:sz w:val="32"/>
          <w:szCs w:val="32"/>
        </w:rPr>
      </w:pPr>
    </w:p>
    <w:p w14:paraId="1FC98F36" w14:textId="77777777" w:rsidR="00424E83" w:rsidRDefault="00424E83" w:rsidP="00424E83">
      <w:pPr>
        <w:spacing w:line="560" w:lineRule="exact"/>
        <w:ind w:firstLineChars="200" w:firstLine="640"/>
        <w:jc w:val="left"/>
        <w:rPr>
          <w:rFonts w:ascii="仿宋" w:eastAsia="仿宋" w:hAnsi="仿宋"/>
          <w:sz w:val="32"/>
          <w:szCs w:val="32"/>
        </w:rPr>
      </w:pPr>
      <w:r w:rsidRPr="005772AD">
        <w:rPr>
          <w:rFonts w:ascii="仿宋" w:eastAsia="仿宋" w:hAnsi="仿宋" w:hint="eastAsia"/>
          <w:sz w:val="32"/>
          <w:szCs w:val="32"/>
        </w:rPr>
        <w:t>附件：</w:t>
      </w:r>
    </w:p>
    <w:p w14:paraId="1287C4EA" w14:textId="0103ACE0" w:rsidR="00424E83" w:rsidRDefault="00424E83" w:rsidP="00424E83">
      <w:pPr>
        <w:ind w:firstLineChars="200" w:firstLine="640"/>
        <w:rPr>
          <w:rFonts w:ascii="仿宋" w:eastAsia="仿宋" w:hAnsi="仿宋" w:cs="仿宋_GB2312"/>
          <w:sz w:val="32"/>
          <w:szCs w:val="32"/>
        </w:rPr>
      </w:pPr>
      <w:r>
        <w:rPr>
          <w:rFonts w:ascii="仿宋" w:eastAsia="仿宋" w:hAnsi="仿宋" w:cs="仿宋_GB2312" w:hint="eastAsia"/>
          <w:sz w:val="32"/>
          <w:szCs w:val="32"/>
        </w:rPr>
        <w:t>1、</w:t>
      </w:r>
      <w:r w:rsidRPr="00D71CE5">
        <w:rPr>
          <w:rFonts w:ascii="仿宋" w:eastAsia="仿宋" w:hAnsi="仿宋" w:cs="仿宋_GB2312" w:hint="eastAsia"/>
          <w:sz w:val="32"/>
          <w:szCs w:val="32"/>
        </w:rPr>
        <w:t>《</w:t>
      </w:r>
      <w:r w:rsidR="00480BFF" w:rsidRPr="00480BFF">
        <w:rPr>
          <w:rFonts w:ascii="仿宋" w:eastAsia="仿宋" w:hAnsi="仿宋" w:cs="仿宋_GB2312" w:hint="eastAsia"/>
          <w:sz w:val="32"/>
          <w:szCs w:val="32"/>
        </w:rPr>
        <w:t>关于组织参与</w:t>
      </w:r>
      <w:r w:rsidR="00480BFF" w:rsidRPr="00480BFF">
        <w:rPr>
          <w:rFonts w:ascii="仿宋" w:eastAsia="仿宋" w:hAnsi="仿宋" w:cs="仿宋_GB2312"/>
          <w:sz w:val="32"/>
          <w:szCs w:val="32"/>
        </w:rPr>
        <w:t>2021年新媒体新技术教学应用研讨会暨第十四届全国中小学创新课堂教学实践观摩活动的通知</w:t>
      </w:r>
      <w:r w:rsidRPr="00D71CE5">
        <w:rPr>
          <w:rFonts w:ascii="仿宋" w:eastAsia="仿宋" w:hAnsi="仿宋" w:cs="仿宋_GB2312" w:hint="eastAsia"/>
          <w:sz w:val="32"/>
          <w:szCs w:val="32"/>
        </w:rPr>
        <w:t>》</w:t>
      </w:r>
    </w:p>
    <w:p w14:paraId="7D9A049E" w14:textId="3A1266D1" w:rsidR="00424E83" w:rsidRPr="00686B55" w:rsidRDefault="00424E83" w:rsidP="00424E83">
      <w:pPr>
        <w:ind w:firstLineChars="200" w:firstLine="640"/>
        <w:rPr>
          <w:rFonts w:ascii="仿宋" w:eastAsia="仿宋" w:hAnsi="仿宋" w:cs="仿宋_GB2312"/>
          <w:sz w:val="32"/>
          <w:szCs w:val="32"/>
        </w:rPr>
      </w:pPr>
      <w:r>
        <w:rPr>
          <w:rFonts w:ascii="仿宋" w:eastAsia="仿宋" w:hAnsi="仿宋" w:cs="仿宋_GB2312" w:hint="eastAsia"/>
          <w:sz w:val="32"/>
          <w:szCs w:val="32"/>
        </w:rPr>
        <w:t>2、</w:t>
      </w:r>
      <w:r w:rsidR="00F21105" w:rsidRPr="00F21105">
        <w:rPr>
          <w:rFonts w:ascii="仿宋" w:eastAsia="仿宋" w:hAnsi="仿宋" w:cs="仿宋_GB2312"/>
          <w:sz w:val="32"/>
          <w:szCs w:val="32"/>
        </w:rPr>
        <w:t>2021年新媒体新技术教学应用研讨会暨第十四届全国中小学创新课堂教学实践观摩活动指南</w:t>
      </w:r>
    </w:p>
    <w:p w14:paraId="18B029C5" w14:textId="77777777" w:rsidR="00424E83" w:rsidRDefault="00424E83" w:rsidP="00424E83">
      <w:pPr>
        <w:ind w:firstLineChars="200" w:firstLine="640"/>
        <w:jc w:val="right"/>
        <w:rPr>
          <w:rFonts w:ascii="仿宋" w:eastAsia="仿宋" w:hAnsi="仿宋"/>
          <w:sz w:val="32"/>
          <w:szCs w:val="32"/>
        </w:rPr>
      </w:pPr>
      <w:r w:rsidRPr="005772AD">
        <w:rPr>
          <w:rFonts w:ascii="仿宋" w:eastAsia="仿宋" w:hAnsi="仿宋" w:hint="eastAsia"/>
          <w:sz w:val="32"/>
          <w:szCs w:val="32"/>
        </w:rPr>
        <w:t xml:space="preserve">             </w:t>
      </w:r>
      <w:r w:rsidRPr="005772AD">
        <w:rPr>
          <w:rFonts w:ascii="仿宋" w:eastAsia="仿宋" w:hAnsi="仿宋"/>
          <w:sz w:val="32"/>
          <w:szCs w:val="32"/>
        </w:rPr>
        <w:t xml:space="preserve">  </w:t>
      </w:r>
      <w:r w:rsidRPr="005772AD">
        <w:rPr>
          <w:rFonts w:ascii="仿宋" w:eastAsia="仿宋" w:hAnsi="仿宋" w:hint="eastAsia"/>
          <w:sz w:val="32"/>
          <w:szCs w:val="32"/>
        </w:rPr>
        <w:t xml:space="preserve">             </w:t>
      </w:r>
      <w:r>
        <w:rPr>
          <w:rFonts w:ascii="仿宋" w:eastAsia="仿宋" w:hAnsi="仿宋" w:hint="eastAsia"/>
          <w:sz w:val="32"/>
          <w:szCs w:val="32"/>
        </w:rPr>
        <w:t xml:space="preserve"> </w:t>
      </w:r>
      <w:r w:rsidRPr="005772AD">
        <w:rPr>
          <w:rFonts w:ascii="仿宋" w:eastAsia="仿宋" w:hAnsi="仿宋" w:hint="eastAsia"/>
          <w:sz w:val="32"/>
          <w:szCs w:val="32"/>
        </w:rPr>
        <w:t xml:space="preserve">                      越秀区教育</w:t>
      </w:r>
      <w:r>
        <w:rPr>
          <w:rFonts w:ascii="仿宋" w:eastAsia="仿宋" w:hAnsi="仿宋" w:hint="eastAsia"/>
          <w:sz w:val="32"/>
          <w:szCs w:val="32"/>
        </w:rPr>
        <w:t>信息中心</w:t>
      </w:r>
    </w:p>
    <w:p w14:paraId="393F3485" w14:textId="111779D9" w:rsidR="00424E83" w:rsidRPr="005772AD" w:rsidRDefault="00424E83" w:rsidP="00424E83">
      <w:pPr>
        <w:ind w:firstLineChars="200" w:firstLine="640"/>
        <w:jc w:val="right"/>
        <w:rPr>
          <w:rFonts w:ascii="仿宋" w:eastAsia="仿宋" w:hAnsi="仿宋"/>
          <w:sz w:val="32"/>
          <w:szCs w:val="32"/>
        </w:rPr>
      </w:pPr>
      <w:r w:rsidRPr="005772AD">
        <w:rPr>
          <w:rFonts w:ascii="仿宋" w:eastAsia="仿宋" w:hAnsi="仿宋" w:hint="eastAsia"/>
          <w:sz w:val="32"/>
          <w:szCs w:val="32"/>
        </w:rPr>
        <w:t xml:space="preserve">                           2</w:t>
      </w:r>
      <w:r w:rsidR="000C665A">
        <w:rPr>
          <w:rFonts w:ascii="仿宋" w:eastAsia="仿宋" w:hAnsi="仿宋"/>
          <w:sz w:val="32"/>
          <w:szCs w:val="32"/>
        </w:rPr>
        <w:t>021</w:t>
      </w:r>
      <w:r w:rsidRPr="005772AD">
        <w:rPr>
          <w:rFonts w:ascii="仿宋" w:eastAsia="仿宋" w:hAnsi="仿宋" w:hint="eastAsia"/>
          <w:sz w:val="32"/>
          <w:szCs w:val="32"/>
        </w:rPr>
        <w:t>年</w:t>
      </w:r>
      <w:r>
        <w:rPr>
          <w:rFonts w:ascii="仿宋" w:eastAsia="仿宋" w:hAnsi="仿宋" w:hint="eastAsia"/>
          <w:sz w:val="32"/>
          <w:szCs w:val="32"/>
        </w:rPr>
        <w:t>1</w:t>
      </w:r>
      <w:r w:rsidRPr="005772AD">
        <w:rPr>
          <w:rFonts w:ascii="仿宋" w:eastAsia="仿宋" w:hAnsi="仿宋" w:hint="eastAsia"/>
          <w:sz w:val="32"/>
          <w:szCs w:val="32"/>
        </w:rPr>
        <w:t>月</w:t>
      </w:r>
      <w:r w:rsidR="000C665A">
        <w:rPr>
          <w:rFonts w:ascii="仿宋" w:eastAsia="仿宋" w:hAnsi="仿宋"/>
          <w:sz w:val="32"/>
          <w:szCs w:val="32"/>
        </w:rPr>
        <w:t>1</w:t>
      </w:r>
      <w:r>
        <w:rPr>
          <w:rFonts w:ascii="仿宋" w:eastAsia="仿宋" w:hAnsi="仿宋"/>
          <w:sz w:val="32"/>
          <w:szCs w:val="32"/>
        </w:rPr>
        <w:t>5</w:t>
      </w:r>
      <w:r>
        <w:rPr>
          <w:rFonts w:ascii="仿宋" w:eastAsia="仿宋" w:hAnsi="仿宋" w:hint="eastAsia"/>
          <w:sz w:val="32"/>
          <w:szCs w:val="32"/>
        </w:rPr>
        <w:t>日</w:t>
      </w:r>
    </w:p>
    <w:p w14:paraId="48CEB6DF" w14:textId="7A670097" w:rsidR="00424E83" w:rsidRDefault="00424E83" w:rsidP="00424E83">
      <w:pPr>
        <w:rPr>
          <w:rFonts w:ascii="仿宋" w:eastAsia="仿宋" w:hAnsi="仿宋"/>
          <w:sz w:val="32"/>
          <w:szCs w:val="32"/>
        </w:rPr>
      </w:pPr>
      <w:r w:rsidRPr="005772AD">
        <w:rPr>
          <w:rFonts w:ascii="仿宋" w:eastAsia="仿宋" w:hAnsi="仿宋" w:hint="eastAsia"/>
          <w:sz w:val="32"/>
          <w:szCs w:val="32"/>
        </w:rPr>
        <w:t>（联系人：</w:t>
      </w:r>
      <w:r w:rsidR="00190861">
        <w:rPr>
          <w:rFonts w:ascii="仿宋" w:eastAsia="仿宋" w:hAnsi="仿宋" w:hint="eastAsia"/>
          <w:sz w:val="32"/>
          <w:szCs w:val="32"/>
        </w:rPr>
        <w:t>伍文臣</w:t>
      </w:r>
      <w:r w:rsidRPr="005772AD">
        <w:rPr>
          <w:rFonts w:ascii="仿宋" w:eastAsia="仿宋" w:hAnsi="仿宋" w:hint="eastAsia"/>
          <w:sz w:val="32"/>
          <w:szCs w:val="32"/>
        </w:rPr>
        <w:t>；联系方式：</w:t>
      </w:r>
      <w:r>
        <w:rPr>
          <w:rFonts w:ascii="仿宋" w:eastAsia="仿宋" w:hAnsi="仿宋" w:hint="eastAsia"/>
          <w:sz w:val="32"/>
          <w:szCs w:val="32"/>
        </w:rPr>
        <w:t>87614751</w:t>
      </w:r>
      <w:r w:rsidRPr="005772AD">
        <w:rPr>
          <w:rFonts w:ascii="仿宋" w:eastAsia="仿宋" w:hAnsi="仿宋" w:hint="eastAsia"/>
          <w:sz w:val="32"/>
          <w:szCs w:val="32"/>
        </w:rPr>
        <w:t>）</w:t>
      </w:r>
    </w:p>
    <w:p w14:paraId="3D4A59B6" w14:textId="77777777" w:rsidR="00424E83" w:rsidRDefault="00424E83" w:rsidP="00424E83">
      <w:pPr>
        <w:rPr>
          <w:rFonts w:ascii="仿宋" w:eastAsia="仿宋" w:hAnsi="仿宋"/>
          <w:sz w:val="32"/>
          <w:szCs w:val="32"/>
        </w:rPr>
      </w:pPr>
    </w:p>
    <w:p w14:paraId="1D9C2FDD" w14:textId="77777777" w:rsidR="00424E83" w:rsidRPr="00424E83" w:rsidRDefault="00424E83" w:rsidP="00424E83">
      <w:pPr>
        <w:spacing w:line="640" w:lineRule="exact"/>
        <w:jc w:val="center"/>
        <w:rPr>
          <w:rFonts w:ascii="宋体" w:eastAsia="宋体" w:hAnsi="宋体" w:cs="方正小标宋_GBK"/>
          <w:b/>
          <w:bCs/>
          <w:w w:val="90"/>
          <w:sz w:val="36"/>
          <w:szCs w:val="40"/>
        </w:rPr>
      </w:pPr>
    </w:p>
    <w:sectPr w:rsidR="00424E83" w:rsidRPr="00424E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Times New Romans">
    <w:altName w:val="Times New Roman"/>
    <w:charset w:val="00"/>
    <w:family w:val="auto"/>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02D11"/>
    <w:multiLevelType w:val="hybridMultilevel"/>
    <w:tmpl w:val="EA845B38"/>
    <w:lvl w:ilvl="0" w:tplc="D4CE61D6">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B3C67B2"/>
    <w:multiLevelType w:val="multilevel"/>
    <w:tmpl w:val="5B3C67B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238"/>
    <w:rsid w:val="000C665A"/>
    <w:rsid w:val="000D1B1A"/>
    <w:rsid w:val="001516E3"/>
    <w:rsid w:val="00190861"/>
    <w:rsid w:val="00235E4B"/>
    <w:rsid w:val="0027621A"/>
    <w:rsid w:val="002B4446"/>
    <w:rsid w:val="002C49D9"/>
    <w:rsid w:val="002D4041"/>
    <w:rsid w:val="002E239B"/>
    <w:rsid w:val="00377243"/>
    <w:rsid w:val="003B50AA"/>
    <w:rsid w:val="003B7A5C"/>
    <w:rsid w:val="00424E83"/>
    <w:rsid w:val="0043566F"/>
    <w:rsid w:val="00480BFF"/>
    <w:rsid w:val="004D59B0"/>
    <w:rsid w:val="00506A23"/>
    <w:rsid w:val="007031A0"/>
    <w:rsid w:val="00755238"/>
    <w:rsid w:val="007B5A8C"/>
    <w:rsid w:val="0082657A"/>
    <w:rsid w:val="00895FC3"/>
    <w:rsid w:val="00960E84"/>
    <w:rsid w:val="009F718B"/>
    <w:rsid w:val="00B018A8"/>
    <w:rsid w:val="00B657AD"/>
    <w:rsid w:val="00BA4732"/>
    <w:rsid w:val="00BC4EA7"/>
    <w:rsid w:val="00C54070"/>
    <w:rsid w:val="00ED39B1"/>
    <w:rsid w:val="00F16B82"/>
    <w:rsid w:val="00F21105"/>
    <w:rsid w:val="00FD7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9C800"/>
  <w15:chartTrackingRefBased/>
  <w15:docId w15:val="{C732B7F6-C319-400C-99B2-02128A7B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qFormat/>
    <w:rsid w:val="002B4446"/>
    <w:pPr>
      <w:spacing w:line="520" w:lineRule="exact"/>
      <w:ind w:firstLineChars="200" w:firstLine="643"/>
      <w:outlineLvl w:val="2"/>
    </w:pPr>
    <w:rPr>
      <w:rFonts w:ascii="仿宋_GB2312" w:eastAsia="仿宋_GB2312" w:hAnsi="Times New Romans" w:cs="Times New Roman"/>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4E83"/>
    <w:pPr>
      <w:ind w:firstLineChars="200" w:firstLine="420"/>
    </w:pPr>
  </w:style>
  <w:style w:type="character" w:customStyle="1" w:styleId="30">
    <w:name w:val="标题 3 字符"/>
    <w:basedOn w:val="a0"/>
    <w:link w:val="3"/>
    <w:uiPriority w:val="9"/>
    <w:rsid w:val="002B4446"/>
    <w:rPr>
      <w:rFonts w:ascii="仿宋_GB2312" w:eastAsia="仿宋_GB2312" w:hAnsi="Times New Romans" w:cs="Times New Roman"/>
      <w:b/>
      <w:sz w:val="32"/>
      <w:szCs w:val="32"/>
    </w:rPr>
  </w:style>
  <w:style w:type="character" w:styleId="a4">
    <w:name w:val="Hyperlink"/>
    <w:basedOn w:val="a0"/>
    <w:uiPriority w:val="99"/>
    <w:unhideWhenUsed/>
    <w:rsid w:val="00ED39B1"/>
    <w:rPr>
      <w:color w:val="0563C1" w:themeColor="hyperlink"/>
      <w:u w:val="single"/>
    </w:rPr>
  </w:style>
  <w:style w:type="character" w:styleId="a5">
    <w:name w:val="Unresolved Mention"/>
    <w:basedOn w:val="a0"/>
    <w:uiPriority w:val="99"/>
    <w:semiHidden/>
    <w:unhideWhenUsed/>
    <w:rsid w:val="00ED3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xx</dc:creator>
  <cp:keywords/>
  <dc:description/>
  <cp:lastModifiedBy>W xx</cp:lastModifiedBy>
  <cp:revision>28</cp:revision>
  <dcterms:created xsi:type="dcterms:W3CDTF">2021-01-15T07:39:00Z</dcterms:created>
  <dcterms:modified xsi:type="dcterms:W3CDTF">2021-01-15T08:08:00Z</dcterms:modified>
</cp:coreProperties>
</file>