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1" w:rsidRDefault="00887CE1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887CE1" w:rsidRDefault="00887CE1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887CE1" w:rsidRDefault="00887CE1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887CE1" w:rsidRDefault="00887CE1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887CE1" w:rsidRDefault="00887CE1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D76E82" w:rsidRDefault="004E619F">
      <w:pPr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广州市培正中学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20学年（下）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期末及暑假工作安排表</w:t>
      </w:r>
    </w:p>
    <w:p w:rsidR="00D76E82" w:rsidRDefault="004E619F">
      <w:pPr>
        <w:spacing w:line="320" w:lineRule="exact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（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202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1年7月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-202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1年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月）</w:t>
      </w:r>
    </w:p>
    <w:p w:rsidR="00887CE1" w:rsidRDefault="00887CE1">
      <w:pPr>
        <w:spacing w:line="320" w:lineRule="exact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13467" w:type="dxa"/>
        <w:jc w:val="center"/>
        <w:tblInd w:w="-507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1735"/>
        <w:gridCol w:w="1985"/>
        <w:gridCol w:w="7087"/>
        <w:gridCol w:w="1985"/>
      </w:tblGrid>
      <w:tr w:rsidR="004E619F" w:rsidRPr="004E619F" w:rsidTr="00837C28">
        <w:trPr>
          <w:trHeight w:val="435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内            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负 责 人</w:t>
            </w:r>
          </w:p>
        </w:tc>
      </w:tr>
      <w:tr w:rsidR="004E619F" w:rsidRPr="004E619F" w:rsidTr="00837C28">
        <w:trPr>
          <w:trHeight w:val="20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7月19周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6.28（周一）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全天期末考试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2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6.29（周二）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全天期末考试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2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 w:rsidP="00837C2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6.30（周三）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初</w:t>
            </w:r>
            <w:proofErr w:type="gramStart"/>
            <w:r w:rsidRPr="004E619F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End"/>
            <w:r w:rsidR="00837C28" w:rsidRPr="004E619F">
              <w:rPr>
                <w:rFonts w:ascii="宋体" w:eastAsia="宋体" w:hAnsi="宋体" w:hint="eastAsia"/>
                <w:sz w:val="24"/>
                <w:szCs w:val="24"/>
              </w:rPr>
              <w:t>初二</w:t>
            </w:r>
            <w:r w:rsidR="00837C28" w:rsidRPr="004E619F">
              <w:rPr>
                <w:rFonts w:ascii="宋体" w:eastAsia="宋体" w:hAnsi="宋体"/>
                <w:sz w:val="24"/>
                <w:szCs w:val="24"/>
              </w:rPr>
              <w:t>学生在家写总结，教师阅卷，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初三高一全天上课，高二上午期末考试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2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 w:rsidP="00837C2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高二上课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752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 w:rsidP="00837C2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7.1（周四）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1.9：30--10：30庆祝“七一”建党100周年活动</w:t>
            </w:r>
          </w:p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2.组织学生在家收看收听庆祝建党百年系列活动节目并撰写心得体会</w:t>
            </w:r>
          </w:p>
          <w:p w:rsidR="00837C28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3.初二初三高一高二全天上课，</w:t>
            </w:r>
          </w:p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7D786F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上午初二地理上机模拟考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D76E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党委、德育处</w:t>
            </w:r>
          </w:p>
          <w:p w:rsidR="00D76E82" w:rsidRPr="004E619F" w:rsidRDefault="00D76E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7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 w:rsidP="00837C2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7.2（周五）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D786F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 xml:space="preserve">初二初三高一高二全天上课 </w:t>
            </w:r>
          </w:p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D786F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上午初二生物上机模拟考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4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 w:rsidP="00837C2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高中评教动员，晚上高中学生在家评教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459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7月20周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7.5（周一）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 w:rsidP="00837C28">
            <w:pPr>
              <w:pStyle w:val="a6"/>
              <w:numPr>
                <w:ilvl w:val="0"/>
                <w:numId w:val="35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初</w:t>
            </w:r>
            <w:proofErr w:type="gramStart"/>
            <w:r w:rsidRPr="004E619F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End"/>
            <w:r w:rsidRPr="004E619F">
              <w:rPr>
                <w:rFonts w:ascii="宋体" w:eastAsia="宋体" w:hAnsi="宋体"/>
                <w:sz w:val="24"/>
                <w:szCs w:val="24"/>
              </w:rPr>
              <w:t>讲评，初二初三高一高二全天上课</w:t>
            </w:r>
            <w:r w:rsidRPr="004E619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837C28" w:rsidRPr="004E619F" w:rsidRDefault="004E619F" w:rsidP="00837C28">
            <w:pPr>
              <w:pStyle w:val="a6"/>
              <w:numPr>
                <w:ilvl w:val="0"/>
                <w:numId w:val="35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上午初二</w:t>
            </w:r>
            <w:proofErr w:type="gramStart"/>
            <w:r w:rsidRPr="004E619F">
              <w:rPr>
                <w:rFonts w:ascii="宋体" w:eastAsia="宋体" w:hAnsi="宋体"/>
                <w:sz w:val="24"/>
                <w:szCs w:val="24"/>
              </w:rPr>
              <w:t>地理市</w:t>
            </w:r>
            <w:proofErr w:type="gramEnd"/>
            <w:r w:rsidRPr="004E619F">
              <w:rPr>
                <w:rFonts w:ascii="宋体" w:eastAsia="宋体" w:hAnsi="宋体"/>
                <w:sz w:val="24"/>
                <w:szCs w:val="24"/>
              </w:rPr>
              <w:t>上机统考</w:t>
            </w:r>
            <w:r w:rsidR="00837C28" w:rsidRPr="004E619F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:rsidR="00837C28" w:rsidRPr="004E619F" w:rsidRDefault="00837C28" w:rsidP="00837C28">
            <w:pPr>
              <w:pStyle w:val="a6"/>
              <w:numPr>
                <w:ilvl w:val="0"/>
                <w:numId w:val="35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初中评教动员</w:t>
            </w:r>
            <w:r w:rsidRPr="004E619F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D76E82" w:rsidRPr="004E619F" w:rsidRDefault="004E619F" w:rsidP="00837C28">
            <w:pPr>
              <w:pStyle w:val="a6"/>
              <w:numPr>
                <w:ilvl w:val="0"/>
                <w:numId w:val="35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晚上初中学生在家评教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353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新旧高三、初三备考交流会</w:t>
            </w:r>
          </w:p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交齐公开课资料、师带徒（含</w:t>
            </w:r>
            <w:proofErr w:type="gramStart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德育师</w:t>
            </w:r>
            <w:proofErr w:type="gramEnd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带徒）活动记录和总结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教导处、教研处</w:t>
            </w:r>
          </w:p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教研处</w:t>
            </w:r>
          </w:p>
        </w:tc>
      </w:tr>
      <w:tr w:rsidR="004E619F" w:rsidRPr="004E619F" w:rsidTr="00837C28">
        <w:trPr>
          <w:trHeight w:val="46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7.6（周二）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4E619F" w:rsidP="00837C28">
            <w:pPr>
              <w:pStyle w:val="a6"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初</w:t>
            </w:r>
            <w:proofErr w:type="gramStart"/>
            <w:r w:rsidRPr="004E619F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End"/>
            <w:r w:rsidRPr="004E619F">
              <w:rPr>
                <w:rFonts w:ascii="宋体" w:eastAsia="宋体" w:hAnsi="宋体"/>
                <w:sz w:val="24"/>
                <w:szCs w:val="24"/>
              </w:rPr>
              <w:t>讲评，初二初三高一高二全天上课、</w:t>
            </w:r>
          </w:p>
          <w:p w:rsidR="00837C28" w:rsidRPr="004E619F" w:rsidRDefault="004E619F" w:rsidP="00837C28">
            <w:pPr>
              <w:pStyle w:val="a6"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上午初二</w:t>
            </w:r>
            <w:proofErr w:type="gramStart"/>
            <w:r w:rsidRPr="004E619F">
              <w:rPr>
                <w:rFonts w:ascii="宋体" w:eastAsia="宋体" w:hAnsi="宋体"/>
                <w:sz w:val="24"/>
                <w:szCs w:val="24"/>
              </w:rPr>
              <w:t>生物市</w:t>
            </w:r>
            <w:proofErr w:type="gramEnd"/>
            <w:r w:rsidRPr="004E619F">
              <w:rPr>
                <w:rFonts w:ascii="宋体" w:eastAsia="宋体" w:hAnsi="宋体"/>
                <w:sz w:val="24"/>
                <w:szCs w:val="24"/>
              </w:rPr>
              <w:t>上机统考</w:t>
            </w:r>
          </w:p>
          <w:p w:rsidR="00D76E82" w:rsidRPr="004E619F" w:rsidRDefault="004E619F" w:rsidP="00837C28">
            <w:pPr>
              <w:pStyle w:val="a6"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交齐“德育师带徒”班会课教学设计、课件、视频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D76E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</w:t>
            </w:r>
          </w:p>
        </w:tc>
      </w:tr>
      <w:tr w:rsidR="004E619F" w:rsidRPr="004E619F" w:rsidTr="00837C28">
        <w:trPr>
          <w:trHeight w:val="75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各部门、各科组安排</w:t>
            </w:r>
            <w:r w:rsidR="004E619F" w:rsidRPr="004E619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1年工作考核、述职</w:t>
            </w:r>
          </w:p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高一高二期末质量分析会（先集中至正室，后高二级在至正室，高一级在至善室）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办公室、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各部门负责人、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科组长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7.7（周三）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4E619F" w:rsidP="00837C28">
            <w:pPr>
              <w:pStyle w:val="a6"/>
              <w:numPr>
                <w:ilvl w:val="0"/>
                <w:numId w:val="36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评优评先，</w:t>
            </w:r>
          </w:p>
          <w:p w:rsidR="00837C28" w:rsidRPr="004E619F" w:rsidRDefault="004E619F" w:rsidP="00837C28">
            <w:pPr>
              <w:pStyle w:val="a6"/>
              <w:numPr>
                <w:ilvl w:val="0"/>
                <w:numId w:val="36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初二初三高一高二全天上课，</w:t>
            </w:r>
          </w:p>
          <w:p w:rsidR="00D76E82" w:rsidRPr="004E619F" w:rsidRDefault="004E619F" w:rsidP="00837C28">
            <w:pPr>
              <w:pStyle w:val="a6"/>
              <w:numPr>
                <w:ilvl w:val="0"/>
                <w:numId w:val="36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全天高一信息技术市上机统考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393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 w:rsidP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5：30前各部门、各科组长</w:t>
            </w:r>
            <w:proofErr w:type="gramStart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交考核</w:t>
            </w:r>
            <w:proofErr w:type="gramEnd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表到行政办公室</w:t>
            </w:r>
          </w:p>
          <w:p w:rsidR="00D76E82" w:rsidRPr="004E619F" w:rsidRDefault="00837C28" w:rsidP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初一、初二期末质量分析会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办公室</w:t>
            </w:r>
          </w:p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德育处、教导处</w:t>
            </w:r>
          </w:p>
        </w:tc>
      </w:tr>
      <w:tr w:rsidR="004E619F" w:rsidRPr="004E619F" w:rsidTr="00837C28">
        <w:trPr>
          <w:trHeight w:val="8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7.8（周四）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D552C4">
              <w:rPr>
                <w:rFonts w:ascii="宋体" w:eastAsia="宋体" w:hAnsi="宋体"/>
                <w:sz w:val="24"/>
                <w:szCs w:val="24"/>
              </w:rPr>
              <w:t>初二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高二全天上课,</w:t>
            </w:r>
            <w:r w:rsidR="00D552C4">
              <w:rPr>
                <w:rFonts w:ascii="宋体" w:eastAsia="宋体" w:hAnsi="宋体" w:hint="eastAsia"/>
                <w:sz w:val="24"/>
                <w:szCs w:val="24"/>
              </w:rPr>
              <w:t>初三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高一上午上课</w:t>
            </w:r>
          </w:p>
          <w:p w:rsidR="00D76E82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8:00初</w:t>
            </w:r>
            <w:proofErr w:type="gramStart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End"/>
            <w:r w:rsidR="004E619F" w:rsidRPr="004E619F">
              <w:rPr>
                <w:rFonts w:ascii="宋体" w:eastAsia="宋体" w:hAnsi="宋体"/>
                <w:sz w:val="24"/>
                <w:szCs w:val="24"/>
              </w:rPr>
              <w:t>新生注册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晚上20：00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9B73AA" w:rsidP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初一、初二</w:t>
            </w:r>
            <w:r w:rsidR="004E619F" w:rsidRPr="004E619F">
              <w:rPr>
                <w:rFonts w:ascii="宋体" w:eastAsia="宋体" w:hAnsi="宋体"/>
                <w:sz w:val="24"/>
                <w:szCs w:val="24"/>
              </w:rPr>
              <w:t>线上家长会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德育处、级长、班主任</w:t>
            </w:r>
          </w:p>
        </w:tc>
      </w:tr>
      <w:tr w:rsidR="009B73AA" w:rsidRPr="004E619F" w:rsidTr="003C6EFE">
        <w:trPr>
          <w:trHeight w:val="746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7.9（周五）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1.8：00散学礼、假前教育（党史知识竞赛、庆祝建党百年系列活动节目观后交流分享，分班级进行）</w:t>
            </w:r>
          </w:p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2.10:00教职工大会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党委、德育处、</w:t>
            </w:r>
          </w:p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级长、班主任</w:t>
            </w:r>
          </w:p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办公室</w:t>
            </w:r>
          </w:p>
        </w:tc>
      </w:tr>
      <w:tr w:rsidR="009B73AA" w:rsidRPr="004E619F" w:rsidTr="003C6EFE">
        <w:trPr>
          <w:trHeight w:val="746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高一线上家长会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19F" w:rsidRPr="004E619F" w:rsidTr="00837C28">
        <w:trPr>
          <w:trHeight w:val="43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7.10（周六）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中考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初一初二监考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7.11（周日）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中考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初一初二监考</w:t>
            </w:r>
          </w:p>
        </w:tc>
      </w:tr>
      <w:tr w:rsidR="004E619F" w:rsidRPr="004E619F" w:rsidTr="00837C28">
        <w:trPr>
          <w:trHeight w:val="480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 w:hint="eastAsia"/>
                <w:sz w:val="24"/>
                <w:szCs w:val="24"/>
              </w:rPr>
              <w:t>7月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7.12（周一）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中考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初一初二监考</w:t>
            </w:r>
          </w:p>
        </w:tc>
      </w:tr>
      <w:tr w:rsidR="004E619F" w:rsidRPr="004E619F" w:rsidTr="00837C28">
        <w:trPr>
          <w:trHeight w:val="435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7.13（周二）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高二学考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高三监考</w:t>
            </w:r>
          </w:p>
        </w:tc>
      </w:tr>
      <w:tr w:rsidR="004E619F" w:rsidRPr="004E619F" w:rsidTr="00837C28">
        <w:trPr>
          <w:trHeight w:val="480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7.14（周三）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高二学考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高三监考</w:t>
            </w:r>
          </w:p>
        </w:tc>
      </w:tr>
      <w:tr w:rsidR="004E619F" w:rsidRPr="004E619F" w:rsidTr="00837C28">
        <w:trPr>
          <w:trHeight w:val="480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7.15（周四）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高一学考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  初三监考</w:t>
            </w:r>
          </w:p>
        </w:tc>
      </w:tr>
      <w:tr w:rsidR="004E619F" w:rsidRPr="004E619F" w:rsidTr="00837C28">
        <w:trPr>
          <w:trHeight w:val="171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 w:rsidP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7月底——8月初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高一新生注册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德育处、教导处</w:t>
            </w:r>
          </w:p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、新高一</w:t>
            </w:r>
          </w:p>
        </w:tc>
      </w:tr>
      <w:tr w:rsidR="004E619F" w:rsidRPr="004E619F" w:rsidTr="00837C28">
        <w:trPr>
          <w:trHeight w:val="144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待定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新初一衔接课程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教导处、新初一</w:t>
            </w:r>
          </w:p>
        </w:tc>
      </w:tr>
      <w:tr w:rsidR="004E619F" w:rsidRPr="004E619F" w:rsidTr="00837C28">
        <w:trPr>
          <w:trHeight w:val="480"/>
          <w:jc w:val="center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待定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新高一衔接课程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教导处、新高一</w:t>
            </w:r>
          </w:p>
        </w:tc>
      </w:tr>
      <w:tr w:rsidR="004E619F" w:rsidRPr="004E619F" w:rsidTr="00837C28">
        <w:trPr>
          <w:trHeight w:val="254"/>
          <w:jc w:val="center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7月30日—7月31日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C28" w:rsidRPr="004E619F" w:rsidRDefault="00837C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新高三军训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8" w:rsidRPr="004E619F" w:rsidRDefault="00837C28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德育处、新高三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8月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8.1（周日）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新高三军训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德育处、新高三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8.2（周一）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高三开始上课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教导处、新高三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8.16—8.20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新高一军训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</w:t>
            </w:r>
          </w:p>
        </w:tc>
      </w:tr>
      <w:tr w:rsidR="004E619F" w:rsidRPr="004E619F" w:rsidTr="00837C28">
        <w:trPr>
          <w:trHeight w:val="43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8.25—8.27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新初一军训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</w:t>
            </w:r>
          </w:p>
        </w:tc>
      </w:tr>
      <w:tr w:rsidR="009B73AA" w:rsidRPr="004E619F" w:rsidTr="00C30D21">
        <w:trPr>
          <w:trHeight w:val="43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8.27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8:30新高二接班，年级全体教师参加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教导处</w:t>
            </w:r>
          </w:p>
        </w:tc>
      </w:tr>
      <w:tr w:rsidR="009B73AA" w:rsidRPr="004E619F" w:rsidTr="00C30D21">
        <w:trPr>
          <w:trHeight w:val="43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Pr="004E619F" w:rsidRDefault="009B73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Default="009B73A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Default="009B73A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3AA" w:rsidRDefault="009B73AA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2:30新高二学生注册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AA" w:rsidRPr="004E619F" w:rsidRDefault="009B73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教导处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8.29—8.31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全天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新高二军训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8.30（周一）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1、8:30行政人员上班，各部门集中</w:t>
            </w:r>
          </w:p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2、9:30中层干部、科组长、级组长集中（红蓝室）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校长室、各部门负责人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8.31周二）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1、8:30全校教职工集中开会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校长室、办公室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D76E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下午（待定）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1、14：30初二学生回校注册报到</w:t>
            </w:r>
          </w:p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2、全市预备周教研活动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教研处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9月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9.1（周三）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上午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开学典礼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德育处</w:t>
            </w:r>
          </w:p>
        </w:tc>
      </w:tr>
      <w:tr w:rsidR="004E619F" w:rsidRPr="004E619F" w:rsidTr="00837C28">
        <w:trPr>
          <w:trHeight w:val="285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b/>
                <w:bCs/>
                <w:sz w:val="24"/>
                <w:szCs w:val="24"/>
              </w:rPr>
              <w:t>办公室值班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7月14、21、28日；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月4、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1、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8、</w:t>
            </w:r>
            <w:r w:rsidRPr="004E61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E619F">
              <w:rPr>
                <w:rFonts w:ascii="宋体" w:eastAsia="宋体" w:hAnsi="宋体"/>
                <w:sz w:val="24"/>
                <w:szCs w:val="24"/>
              </w:rPr>
              <w:t>5日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9：30-11：00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值班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82" w:rsidRPr="004E619F" w:rsidRDefault="004E619F">
            <w:pPr>
              <w:rPr>
                <w:rFonts w:ascii="宋体" w:eastAsia="宋体" w:hAnsi="宋体"/>
                <w:sz w:val="24"/>
                <w:szCs w:val="24"/>
              </w:rPr>
            </w:pPr>
            <w:r w:rsidRPr="004E619F">
              <w:rPr>
                <w:rFonts w:ascii="宋体" w:eastAsia="宋体" w:hAnsi="宋体"/>
                <w:sz w:val="24"/>
                <w:szCs w:val="24"/>
              </w:rPr>
              <w:t>办公室</w:t>
            </w:r>
          </w:p>
        </w:tc>
      </w:tr>
    </w:tbl>
    <w:p w:rsidR="00D76E82" w:rsidRDefault="004E619F">
      <w:pPr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注：7月底、八月初以上安排如有变动，以届时通知为准。</w:t>
      </w:r>
    </w:p>
    <w:p w:rsidR="00D76E82" w:rsidRPr="00837C28" w:rsidRDefault="00D76E82">
      <w:pPr>
        <w:rPr>
          <w:rFonts w:ascii="宋体" w:eastAsia="宋体" w:hAnsi="宋体"/>
          <w:color w:val="000000"/>
          <w:szCs w:val="21"/>
        </w:rPr>
      </w:pPr>
    </w:p>
    <w:sectPr w:rsidR="00D76E82" w:rsidRPr="00837C28" w:rsidSect="00837C28">
      <w:pgSz w:w="16839" w:h="23814" w:code="8"/>
      <w:pgMar w:top="0" w:right="907" w:bottom="283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AC0"/>
    <w:multiLevelType w:val="multilevel"/>
    <w:tmpl w:val="3DAA1D96"/>
    <w:lvl w:ilvl="0">
      <w:start w:val="1"/>
      <w:numFmt w:val="decimal"/>
      <w:lvlText w:val="%1、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)"/>
      <w:lvlJc w:val="left"/>
      <w:pPr>
        <w:ind w:left="1260" w:hanging="420"/>
      </w:pPr>
      <w:rPr>
        <w:bCs/>
      </w:rPr>
    </w:lvl>
    <w:lvl w:ilvl="3">
      <w:start w:val="1"/>
      <w:numFmt w:val="decimal"/>
      <w:lvlText w:val="%4、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)"/>
      <w:lvlJc w:val="left"/>
      <w:pPr>
        <w:ind w:left="2520" w:hanging="420"/>
      </w:pPr>
      <w:rPr>
        <w:bCs/>
      </w:rPr>
    </w:lvl>
    <w:lvl w:ilvl="6">
      <w:start w:val="1"/>
      <w:numFmt w:val="decimal"/>
      <w:lvlText w:val="%7、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2858773B"/>
    <w:multiLevelType w:val="hybridMultilevel"/>
    <w:tmpl w:val="B7D620E0"/>
    <w:lvl w:ilvl="0" w:tplc="159C4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095C36"/>
    <w:multiLevelType w:val="hybridMultilevel"/>
    <w:tmpl w:val="79042492"/>
    <w:lvl w:ilvl="0" w:tplc="F828B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6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>
    <w:nsid w:val="678E7106"/>
    <w:multiLevelType w:val="hybridMultilevel"/>
    <w:tmpl w:val="7AD83554"/>
    <w:lvl w:ilvl="0" w:tplc="7012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4D5F4C"/>
    <w:multiLevelType w:val="hybridMultilevel"/>
    <w:tmpl w:val="ABFA2AE4"/>
    <w:lvl w:ilvl="0" w:tplc="BBDC5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4"/>
  </w:num>
  <w:num w:numId="30">
    <w:abstractNumId w:val="5"/>
  </w:num>
  <w:num w:numId="31">
    <w:abstractNumId w:val="1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4E619F"/>
    <w:rsid w:val="0059531B"/>
    <w:rsid w:val="00616505"/>
    <w:rsid w:val="0062213C"/>
    <w:rsid w:val="00633F40"/>
    <w:rsid w:val="006549AD"/>
    <w:rsid w:val="00684D9C"/>
    <w:rsid w:val="007D786F"/>
    <w:rsid w:val="00837C28"/>
    <w:rsid w:val="00887CE1"/>
    <w:rsid w:val="009B73AA"/>
    <w:rsid w:val="00A60633"/>
    <w:rsid w:val="00BA0C1A"/>
    <w:rsid w:val="00C061CB"/>
    <w:rsid w:val="00C604EC"/>
    <w:rsid w:val="00D552C4"/>
    <w:rsid w:val="00D76E82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676A0-1A78-45C2-8A90-0DB266AA05A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office</cp:lastModifiedBy>
  <cp:revision>2</cp:revision>
  <dcterms:created xsi:type="dcterms:W3CDTF">2021-07-09T01:07:00Z</dcterms:created>
  <dcterms:modified xsi:type="dcterms:W3CDTF">2021-07-09T01:07:00Z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