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D680F" w14:textId="77777777" w:rsidR="0040059A" w:rsidRDefault="00000000">
      <w:pPr>
        <w:widowControl/>
        <w:spacing w:line="288" w:lineRule="auto"/>
        <w:jc w:val="center"/>
        <w:rPr>
          <w:rFonts w:ascii="Calibri" w:eastAsia="宋体" w:hAnsi="Calibri" w:cs="Arial"/>
          <w:b/>
          <w:color w:val="000000" w:themeColor="text1"/>
          <w:kern w:val="0"/>
          <w:sz w:val="44"/>
          <w:szCs w:val="44"/>
        </w:rPr>
      </w:pPr>
      <w:r>
        <w:rPr>
          <w:rFonts w:ascii="Calibri" w:eastAsia="宋体" w:hAnsi="Calibri" w:cs="Arial" w:hint="eastAsia"/>
          <w:b/>
          <w:color w:val="000000" w:themeColor="text1"/>
          <w:kern w:val="0"/>
          <w:sz w:val="44"/>
          <w:szCs w:val="44"/>
        </w:rPr>
        <w:t>越秀区教育局关于举办第十届越秀区</w:t>
      </w:r>
    </w:p>
    <w:p w14:paraId="2C2DDD3E" w14:textId="77777777" w:rsidR="0040059A" w:rsidRDefault="00000000">
      <w:pPr>
        <w:widowControl/>
        <w:spacing w:line="288" w:lineRule="auto"/>
        <w:jc w:val="center"/>
        <w:rPr>
          <w:rFonts w:ascii="Calibri" w:eastAsia="宋体" w:hAnsi="Calibri" w:cs="Arial"/>
          <w:b/>
          <w:color w:val="000000" w:themeColor="text1"/>
          <w:kern w:val="0"/>
          <w:sz w:val="44"/>
          <w:szCs w:val="44"/>
        </w:rPr>
      </w:pPr>
      <w:r>
        <w:rPr>
          <w:rFonts w:ascii="Calibri" w:eastAsia="宋体" w:hAnsi="Calibri" w:cs="Arial" w:hint="eastAsia"/>
          <w:b/>
          <w:color w:val="000000" w:themeColor="text1"/>
          <w:kern w:val="0"/>
          <w:sz w:val="44"/>
          <w:szCs w:val="44"/>
        </w:rPr>
        <w:t>教师微课作品评审活动的通知</w:t>
      </w:r>
    </w:p>
    <w:p w14:paraId="768D6C89" w14:textId="77777777" w:rsidR="0040059A" w:rsidRDefault="0040059A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</w:p>
    <w:p w14:paraId="2A89BBE2" w14:textId="77777777" w:rsidR="0040059A" w:rsidRDefault="00000000">
      <w:pPr>
        <w:spacing w:line="560" w:lineRule="exact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局属各中小学、幼儿园：</w:t>
      </w:r>
    </w:p>
    <w:p w14:paraId="00F9872D" w14:textId="77777777" w:rsidR="0040059A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bookmarkStart w:id="0" w:name="_Hlk36711757"/>
      <w:r>
        <w:rPr>
          <w:rFonts w:ascii="Times New Roman" w:eastAsia="仿宋_GB2312" w:hAnsi="Times New Roman" w:cs="Times New Roman" w:hint="eastAsia"/>
          <w:sz w:val="32"/>
          <w:szCs w:val="32"/>
        </w:rPr>
        <w:t>根据越秀区教育局、越秀区教育工会《关于举办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2023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年越秀区教育教学信息化创新应用评奖活动的通知》（越教字【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号）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要求，为鼓励教师积极开展信息技术环境下的教与学探索和实践，进一步促进教师专业发展，提升教师数字素养，深化课程改革，通过活动推进教育部“基于教学改革、融合信息技术的新型教与学模式”越秀实验区和广东省“名师课堂”越秀实验区建设，</w:t>
      </w:r>
      <w:r>
        <w:rPr>
          <w:rFonts w:eastAsia="仿宋_GB2312" w:hint="eastAsia"/>
          <w:color w:val="000000" w:themeColor="text1"/>
          <w:kern w:val="0"/>
          <w:sz w:val="32"/>
          <w:szCs w:val="32"/>
        </w:rPr>
        <w:t>促进区域优质教育资源共建共享，</w:t>
      </w:r>
      <w:r>
        <w:rPr>
          <w:rFonts w:eastAsia="仿宋_GB2312" w:hint="eastAsia"/>
          <w:sz w:val="32"/>
          <w:szCs w:val="32"/>
        </w:rPr>
        <w:t>推动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越秀区教育高质量发展。现定于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月至</w:t>
      </w: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月举办第十届越秀区教师微课作品评审活动。</w:t>
      </w:r>
      <w:bookmarkEnd w:id="0"/>
    </w:p>
    <w:p w14:paraId="7FC3740E" w14:textId="77777777" w:rsidR="0040059A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我局将遵循公平、公正、公开原则，组织专家对参赛作品进行评审，并对优秀教师及组织单位予以表彰。请各校（园）认真组织，广泛发动，积极为教师参赛创造条件，共同培育更多优秀教师微课作品。</w:t>
      </w:r>
    </w:p>
    <w:p w14:paraId="08482B76" w14:textId="77777777" w:rsidR="0040059A" w:rsidRDefault="0040059A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53B7FBF2" w14:textId="77777777" w:rsidR="0040059A" w:rsidRDefault="00000000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附件：第十届越秀区教师微课作品评审方案</w:t>
      </w:r>
    </w:p>
    <w:p w14:paraId="544967F3" w14:textId="77777777" w:rsidR="0040059A" w:rsidRDefault="0040059A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1F25CAD8" w14:textId="42FDE184" w:rsidR="0040059A" w:rsidRDefault="00000000">
      <w:pPr>
        <w:spacing w:line="56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C76232">
        <w:rPr>
          <w:rFonts w:ascii="Times New Roman" w:eastAsia="仿宋_GB2312" w:hAnsi="Times New Roman" w:cs="Times New Roman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14:paraId="07E373B9" w14:textId="77777777" w:rsidR="0040059A" w:rsidRDefault="00000000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联系人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>丁奕刚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、伍文臣，</w:t>
      </w:r>
      <w:r>
        <w:rPr>
          <w:rFonts w:ascii="Times New Roman" w:eastAsia="仿宋_GB2312" w:hAnsi="Times New Roman" w:cs="Times New Roman"/>
          <w:sz w:val="32"/>
          <w:szCs w:val="32"/>
        </w:rPr>
        <w:t>联系电话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87614751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sectPr w:rsidR="00400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GMyOTdkYjc3OGM5OGJjMjk1ZWZmNzNiNDFiOWEwYjcifQ=="/>
  </w:docVars>
  <w:rsids>
    <w:rsidRoot w:val="00CE44A9"/>
    <w:rsid w:val="00052CBE"/>
    <w:rsid w:val="00062497"/>
    <w:rsid w:val="00094C0F"/>
    <w:rsid w:val="000D2DBF"/>
    <w:rsid w:val="000F148B"/>
    <w:rsid w:val="00144974"/>
    <w:rsid w:val="00153C41"/>
    <w:rsid w:val="00180DC2"/>
    <w:rsid w:val="001E4550"/>
    <w:rsid w:val="00296599"/>
    <w:rsid w:val="002A5BD3"/>
    <w:rsid w:val="002A66A6"/>
    <w:rsid w:val="002B42A6"/>
    <w:rsid w:val="002D75C5"/>
    <w:rsid w:val="0034373B"/>
    <w:rsid w:val="003A363B"/>
    <w:rsid w:val="003E7E93"/>
    <w:rsid w:val="0040059A"/>
    <w:rsid w:val="0040631D"/>
    <w:rsid w:val="004C09E9"/>
    <w:rsid w:val="004D2596"/>
    <w:rsid w:val="00510FAF"/>
    <w:rsid w:val="00585891"/>
    <w:rsid w:val="006B0558"/>
    <w:rsid w:val="007041B8"/>
    <w:rsid w:val="007158E3"/>
    <w:rsid w:val="00716E80"/>
    <w:rsid w:val="00717DFD"/>
    <w:rsid w:val="0072341B"/>
    <w:rsid w:val="00746FC1"/>
    <w:rsid w:val="00777726"/>
    <w:rsid w:val="00796207"/>
    <w:rsid w:val="007E120C"/>
    <w:rsid w:val="007E33DF"/>
    <w:rsid w:val="00831FA2"/>
    <w:rsid w:val="00855E92"/>
    <w:rsid w:val="008C2D0E"/>
    <w:rsid w:val="008D598D"/>
    <w:rsid w:val="008E503D"/>
    <w:rsid w:val="00937305"/>
    <w:rsid w:val="009426DE"/>
    <w:rsid w:val="009F7ECD"/>
    <w:rsid w:val="00A17864"/>
    <w:rsid w:val="00A3671D"/>
    <w:rsid w:val="00A96B35"/>
    <w:rsid w:val="00AC430D"/>
    <w:rsid w:val="00BB5D72"/>
    <w:rsid w:val="00C76232"/>
    <w:rsid w:val="00C87AC8"/>
    <w:rsid w:val="00CC6080"/>
    <w:rsid w:val="00CD0F30"/>
    <w:rsid w:val="00CE44A9"/>
    <w:rsid w:val="00CE5302"/>
    <w:rsid w:val="00D30CE7"/>
    <w:rsid w:val="00D32BD6"/>
    <w:rsid w:val="00D73456"/>
    <w:rsid w:val="00DF5289"/>
    <w:rsid w:val="00E02BA1"/>
    <w:rsid w:val="00E53DAD"/>
    <w:rsid w:val="00E772CD"/>
    <w:rsid w:val="00E81FE3"/>
    <w:rsid w:val="00EA6C29"/>
    <w:rsid w:val="00F167BA"/>
    <w:rsid w:val="00F329B1"/>
    <w:rsid w:val="00F40D56"/>
    <w:rsid w:val="00F604EC"/>
    <w:rsid w:val="00FE75B2"/>
    <w:rsid w:val="2D71474A"/>
    <w:rsid w:val="337532AE"/>
    <w:rsid w:val="3C3D75E9"/>
    <w:rsid w:val="77D1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F0235"/>
  <w15:docId w15:val="{B1F5A4C9-202A-4F7F-B44A-EF1C2FD4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371</Characters>
  <Application>Microsoft Office Word</Application>
  <DocSecurity>0</DocSecurity>
  <Lines>3</Lines>
  <Paragraphs>1</Paragraphs>
  <ScaleCrop>false</ScaleCrop>
  <Company>China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伍文臣</dc:creator>
  <cp:lastModifiedBy>yg</cp:lastModifiedBy>
  <cp:revision>52</cp:revision>
  <cp:lastPrinted>2019-01-07T06:13:00Z</cp:lastPrinted>
  <dcterms:created xsi:type="dcterms:W3CDTF">2017-11-08T03:26:00Z</dcterms:created>
  <dcterms:modified xsi:type="dcterms:W3CDTF">2023-02-27T01:21:00Z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B3B006F6244B4ECF99C7331279223E13</vt:lpwstr>
  </property>
</Properties>
</file>